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C49C" w14:textId="4A7894E8" w:rsidR="00A91CE3" w:rsidRPr="002D4E94" w:rsidRDefault="001E1D66" w:rsidP="00067FC6">
      <w:pPr>
        <w:pBdr>
          <w:bottom w:val="single" w:sz="4" w:space="1" w:color="auto"/>
        </w:pBdr>
        <w:rPr>
          <w:sz w:val="48"/>
          <w:szCs w:val="48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1" layoutInCell="1" allowOverlap="1" wp14:anchorId="0DE56008" wp14:editId="3A73B649">
            <wp:simplePos x="0" y="0"/>
            <wp:positionH relativeFrom="column">
              <wp:posOffset>4343400</wp:posOffset>
            </wp:positionH>
            <wp:positionV relativeFrom="page">
              <wp:posOffset>333375</wp:posOffset>
            </wp:positionV>
            <wp:extent cx="1600200" cy="1536192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USeal_BW_orig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EE" w:rsidRPr="002D4E94">
        <w:rPr>
          <w:sz w:val="48"/>
          <w:szCs w:val="48"/>
        </w:rPr>
        <w:t>Dixie State University Policy</w:t>
      </w:r>
    </w:p>
    <w:p w14:paraId="2D03C4A0" w14:textId="671734C4" w:rsidR="002614F8" w:rsidRPr="00305F04" w:rsidRDefault="00071E79" w:rsidP="002614F8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#"/>
          <w:tag w:val="Policy_x0023_"/>
          <w:id w:val="676088247"/>
          <w:placeholder>
            <w:docPart w:val="DDDA40C794A94D63A1621CF39DEA788B"/>
          </w:placeholder>
          <w:text/>
        </w:sdtPr>
        <w:sdtEndPr/>
        <w:sdtContent>
          <w:r w:rsidR="00D00F86">
            <w:rPr>
              <w:sz w:val="36"/>
              <w:szCs w:val="36"/>
            </w:rPr>
            <w:t>525</w:t>
          </w:r>
        </w:sdtContent>
      </w:sdt>
      <w:r w:rsidR="00113EC2" w:rsidRPr="00305F04">
        <w:rPr>
          <w:sz w:val="36"/>
          <w:szCs w:val="36"/>
        </w:rPr>
        <w:t xml:space="preserve"> </w:t>
      </w:r>
      <w:r w:rsidR="00DD5C77">
        <w:rPr>
          <w:sz w:val="36"/>
          <w:szCs w:val="36"/>
        </w:rPr>
        <w:t>Academic Standing</w:t>
      </w:r>
    </w:p>
    <w:p w14:paraId="3DA81870" w14:textId="77777777" w:rsidR="00E2682D" w:rsidRDefault="00E2682D" w:rsidP="002614F8">
      <w:pPr>
        <w:rPr>
          <w:szCs w:val="24"/>
        </w:rPr>
      </w:pPr>
    </w:p>
    <w:p w14:paraId="2D03C4A1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Purpose</w:t>
      </w:r>
    </w:p>
    <w:p w14:paraId="2D03C4A2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Scope</w:t>
      </w:r>
    </w:p>
    <w:p w14:paraId="2D03C4A3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Definitions</w:t>
      </w:r>
    </w:p>
    <w:p w14:paraId="2D03C4A4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Policy</w:t>
      </w:r>
    </w:p>
    <w:p w14:paraId="2D03C4A5" w14:textId="77777777" w:rsidR="006A5A9D" w:rsidRDefault="006A5A9D" w:rsidP="006A5A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References</w:t>
      </w:r>
    </w:p>
    <w:p w14:paraId="2D03C4A6" w14:textId="77777777" w:rsidR="006A5A9D" w:rsidRDefault="006A5A9D" w:rsidP="004740FB">
      <w:pPr>
        <w:pStyle w:val="ListParagraph"/>
        <w:numPr>
          <w:ilvl w:val="0"/>
          <w:numId w:val="1"/>
        </w:numPr>
        <w:rPr>
          <w:szCs w:val="24"/>
        </w:rPr>
      </w:pPr>
      <w:r w:rsidRPr="006A5A9D">
        <w:rPr>
          <w:szCs w:val="24"/>
        </w:rPr>
        <w:t>Procedures</w:t>
      </w:r>
    </w:p>
    <w:p w14:paraId="2D03C4A7" w14:textId="77777777" w:rsidR="006A5A9D" w:rsidRPr="006A5A9D" w:rsidRDefault="006A5A9D" w:rsidP="004740FB">
      <w:pPr>
        <w:pStyle w:val="ListParagraph"/>
        <w:numPr>
          <w:ilvl w:val="0"/>
          <w:numId w:val="1"/>
        </w:numPr>
        <w:rPr>
          <w:szCs w:val="24"/>
        </w:rPr>
      </w:pPr>
      <w:r w:rsidRPr="006A5A9D">
        <w:rPr>
          <w:szCs w:val="24"/>
        </w:rPr>
        <w:t>Addenda</w:t>
      </w:r>
    </w:p>
    <w:p w14:paraId="2D03C4A8" w14:textId="77777777" w:rsidR="006A5A9D" w:rsidRDefault="006A5A9D" w:rsidP="002614F8">
      <w:pPr>
        <w:rPr>
          <w:szCs w:val="24"/>
        </w:rPr>
      </w:pPr>
      <w:bookmarkStart w:id="0" w:name="_GoBack"/>
      <w:bookmarkEnd w:id="0"/>
    </w:p>
    <w:p w14:paraId="2D03C4A9" w14:textId="6C29BC22" w:rsidR="009203FC" w:rsidRPr="00C94E3F" w:rsidRDefault="002614F8" w:rsidP="00C10A16">
      <w:pPr>
        <w:pStyle w:val="chapterHeaders"/>
      </w:pPr>
      <w:r w:rsidRPr="00C94E3F">
        <w:t>Purpose</w:t>
      </w:r>
    </w:p>
    <w:p w14:paraId="182349F5" w14:textId="0A79BE9C" w:rsidR="0071719D" w:rsidRPr="00C94E3F" w:rsidRDefault="0071719D" w:rsidP="0071719D">
      <w:pPr>
        <w:pStyle w:val="customList"/>
      </w:pPr>
      <w:r w:rsidRPr="00C94E3F">
        <w:t>To define for students, faculty, and staff the different levels of academic standing at Dixie State University.</w:t>
      </w:r>
      <w:r w:rsidR="005F1C86" w:rsidRPr="00C94E3F">
        <w:t xml:space="preserve"> </w:t>
      </w:r>
    </w:p>
    <w:p w14:paraId="2E5F6470" w14:textId="7E12A690" w:rsidR="005F1C86" w:rsidRPr="00C94E3F" w:rsidRDefault="00733704" w:rsidP="0071719D">
      <w:pPr>
        <w:pStyle w:val="customList"/>
      </w:pPr>
      <w:r w:rsidRPr="00C94E3F">
        <w:t>To explain</w:t>
      </w:r>
      <w:r w:rsidR="005F1C86" w:rsidRPr="00C94E3F">
        <w:t xml:space="preserve"> the role of the Academic Standing Committee.</w:t>
      </w:r>
    </w:p>
    <w:p w14:paraId="2D03C4AA" w14:textId="354B6F08" w:rsidR="009203FC" w:rsidRPr="00C94E3F" w:rsidRDefault="009203FC" w:rsidP="009203FC">
      <w:pPr>
        <w:pStyle w:val="chapterHeaders"/>
        <w:rPr>
          <w:b w:val="0"/>
        </w:rPr>
      </w:pPr>
      <w:r w:rsidRPr="00C94E3F">
        <w:t>Scope</w:t>
      </w:r>
    </w:p>
    <w:p w14:paraId="29EF65E4" w14:textId="7500583D" w:rsidR="0071719D" w:rsidRPr="00C94E3F" w:rsidRDefault="0071719D" w:rsidP="0071719D">
      <w:pPr>
        <w:pStyle w:val="customList"/>
      </w:pPr>
      <w:r w:rsidRPr="00C94E3F">
        <w:t xml:space="preserve">Academic </w:t>
      </w:r>
      <w:r w:rsidR="00733704" w:rsidRPr="00C94E3F">
        <w:t>S</w:t>
      </w:r>
      <w:r w:rsidRPr="00C94E3F">
        <w:t xml:space="preserve">tanding affects students, </w:t>
      </w:r>
      <w:r w:rsidR="00E125CF" w:rsidRPr="00C94E3F">
        <w:t>A</w:t>
      </w:r>
      <w:r w:rsidRPr="00C94E3F">
        <w:t xml:space="preserve">cademic </w:t>
      </w:r>
      <w:r w:rsidR="00E125CF" w:rsidRPr="00C94E3F">
        <w:t>A</w:t>
      </w:r>
      <w:r w:rsidRPr="00C94E3F">
        <w:t xml:space="preserve">dvisement, the </w:t>
      </w:r>
      <w:r w:rsidR="00E125CF" w:rsidRPr="00C94E3F">
        <w:t>R</w:t>
      </w:r>
      <w:r w:rsidRPr="00C94E3F">
        <w:t xml:space="preserve">egistrar’s </w:t>
      </w:r>
      <w:r w:rsidR="00E125CF" w:rsidRPr="00C94E3F">
        <w:t>O</w:t>
      </w:r>
      <w:r w:rsidRPr="00C94E3F">
        <w:t xml:space="preserve">ffice, and the </w:t>
      </w:r>
      <w:r w:rsidR="00E125CF" w:rsidRPr="00C94E3F">
        <w:t>G</w:t>
      </w:r>
      <w:r w:rsidRPr="00C94E3F">
        <w:t xml:space="preserve">raduation </w:t>
      </w:r>
      <w:r w:rsidR="00E125CF" w:rsidRPr="00C94E3F">
        <w:t>O</w:t>
      </w:r>
      <w:r w:rsidRPr="00C94E3F">
        <w:t>ffice.</w:t>
      </w:r>
    </w:p>
    <w:p w14:paraId="0A4FF6CC" w14:textId="00068464" w:rsidR="0071719D" w:rsidRPr="00C94E3F" w:rsidRDefault="0071719D" w:rsidP="0071719D">
      <w:pPr>
        <w:pStyle w:val="customList"/>
      </w:pPr>
      <w:r w:rsidRPr="00C94E3F">
        <w:t xml:space="preserve">Academic </w:t>
      </w:r>
      <w:r w:rsidR="00733704" w:rsidRPr="00C94E3F">
        <w:t>S</w:t>
      </w:r>
      <w:r w:rsidRPr="00C94E3F">
        <w:t xml:space="preserve">tanding </w:t>
      </w:r>
      <w:r w:rsidR="00733704" w:rsidRPr="00C94E3F">
        <w:t xml:space="preserve">may </w:t>
      </w:r>
      <w:r w:rsidR="0077316F">
        <w:t>prompt</w:t>
      </w:r>
      <w:r w:rsidR="00733704" w:rsidRPr="00C94E3F">
        <w:t xml:space="preserve"> </w:t>
      </w:r>
      <w:r w:rsidRPr="00C94E3F">
        <w:t>intervention points for</w:t>
      </w:r>
      <w:r w:rsidR="00733704" w:rsidRPr="00C94E3F">
        <w:t xml:space="preserve"> a</w:t>
      </w:r>
      <w:r w:rsidRPr="00C94E3F">
        <w:t xml:space="preserve"> student who </w:t>
      </w:r>
      <w:r w:rsidR="00733704" w:rsidRPr="00C94E3F">
        <w:t>is</w:t>
      </w:r>
      <w:r w:rsidRPr="00C94E3F">
        <w:t xml:space="preserve"> struggling academically.</w:t>
      </w:r>
    </w:p>
    <w:p w14:paraId="2D03C4AB" w14:textId="64C12DDC" w:rsidR="009203FC" w:rsidRPr="00C94E3F" w:rsidRDefault="009203FC" w:rsidP="009203FC">
      <w:pPr>
        <w:pStyle w:val="chapterHeaders"/>
        <w:rPr>
          <w:b w:val="0"/>
        </w:rPr>
      </w:pPr>
      <w:r w:rsidRPr="00C94E3F">
        <w:t>Definitions</w:t>
      </w:r>
    </w:p>
    <w:p w14:paraId="01BED57F" w14:textId="0FD58B5F" w:rsidR="005F1C86" w:rsidRPr="00C94E3F" w:rsidRDefault="005F1C86" w:rsidP="003F51E3">
      <w:pPr>
        <w:pStyle w:val="customList"/>
        <w:rPr>
          <w:bCs/>
        </w:rPr>
      </w:pPr>
      <w:r w:rsidRPr="00C94E3F">
        <w:rPr>
          <w:b/>
          <w:bCs/>
          <w:i/>
        </w:rPr>
        <w:t>Academic Alert</w:t>
      </w:r>
      <w:r w:rsidRPr="00C94E3F">
        <w:rPr>
          <w:bCs/>
          <w:i/>
        </w:rPr>
        <w:t>:</w:t>
      </w:r>
      <w:r w:rsidRPr="00C94E3F">
        <w:rPr>
          <w:bCs/>
        </w:rPr>
        <w:t xml:space="preserve"> </w:t>
      </w:r>
      <w:r w:rsidRPr="00C94E3F">
        <w:t>A</w:t>
      </w:r>
      <w:r w:rsidR="00D62863">
        <w:t>n academic status</w:t>
      </w:r>
      <w:r w:rsidR="00733704" w:rsidRPr="00C94E3F">
        <w:t xml:space="preserve"> o</w:t>
      </w:r>
      <w:r w:rsidR="00D62863">
        <w:t>f</w:t>
      </w:r>
      <w:r w:rsidR="00733704" w:rsidRPr="00C94E3F">
        <w:t xml:space="preserve"> a</w:t>
      </w:r>
      <w:r w:rsidRPr="00C94E3F">
        <w:t xml:space="preserve"> student whose semester G</w:t>
      </w:r>
      <w:r w:rsidR="006E41E0" w:rsidRPr="00C94E3F">
        <w:t xml:space="preserve">rade </w:t>
      </w:r>
      <w:r w:rsidR="00E125CF" w:rsidRPr="00C94E3F">
        <w:t>P</w:t>
      </w:r>
      <w:r w:rsidR="006E41E0" w:rsidRPr="00C94E3F">
        <w:t xml:space="preserve">oint </w:t>
      </w:r>
      <w:r w:rsidR="00E125CF" w:rsidRPr="00C94E3F">
        <w:t>A</w:t>
      </w:r>
      <w:r w:rsidR="006E41E0" w:rsidRPr="00C94E3F">
        <w:t>verage (GPA)</w:t>
      </w:r>
      <w:r w:rsidRPr="00C94E3F">
        <w:t xml:space="preserve"> is below 2.0</w:t>
      </w:r>
      <w:r w:rsidR="00733704" w:rsidRPr="00C94E3F">
        <w:t>,</w:t>
      </w:r>
      <w:r w:rsidRPr="00C94E3F">
        <w:t xml:space="preserve"> but whose cumulative GPA is above 2.0</w:t>
      </w:r>
      <w:r w:rsidR="00643267" w:rsidRPr="00C94E3F">
        <w:t>.</w:t>
      </w:r>
    </w:p>
    <w:p w14:paraId="4755672B" w14:textId="70D382D5" w:rsidR="005F1C86" w:rsidRPr="00C94E3F" w:rsidRDefault="005F1C86" w:rsidP="003F51E3">
      <w:pPr>
        <w:pStyle w:val="customList"/>
        <w:rPr>
          <w:b/>
        </w:rPr>
      </w:pPr>
      <w:r w:rsidRPr="00C94E3F">
        <w:rPr>
          <w:b/>
          <w:bCs/>
          <w:i/>
        </w:rPr>
        <w:t>Academic Good Standing</w:t>
      </w:r>
      <w:r w:rsidRPr="00C94E3F">
        <w:rPr>
          <w:bCs/>
          <w:i/>
        </w:rPr>
        <w:t xml:space="preserve">: </w:t>
      </w:r>
      <w:r w:rsidRPr="00C94E3F">
        <w:t xml:space="preserve">A student </w:t>
      </w:r>
      <w:r w:rsidR="00733704" w:rsidRPr="00C94E3F">
        <w:t xml:space="preserve">with a </w:t>
      </w:r>
      <w:r w:rsidRPr="00C94E3F">
        <w:t>cumulative GPA</w:t>
      </w:r>
      <w:r w:rsidR="00733704" w:rsidRPr="00C94E3F">
        <w:t xml:space="preserve"> of</w:t>
      </w:r>
      <w:r w:rsidRPr="00C94E3F">
        <w:t xml:space="preserve"> 2.0 or above.</w:t>
      </w:r>
      <w:r w:rsidR="00733704" w:rsidRPr="00C94E3F">
        <w:t xml:space="preserve">  A student may attend class, participate in University-sponsored clubs, activities, intramurals, athletics and other University programs or events if the student is not on academic suspension. </w:t>
      </w:r>
      <w:r w:rsidR="00733704" w:rsidRPr="00C94E3F">
        <w:rPr>
          <w:rFonts w:eastAsia="Times New Roman" w:cs="Segoe UI"/>
          <w:szCs w:val="24"/>
        </w:rPr>
        <w:t>However, some University programs and activities (DSUSA, clubs, organizations, etc.) may have more stringent GPA requirements for participation.</w:t>
      </w:r>
    </w:p>
    <w:p w14:paraId="74366243" w14:textId="4464A0BF" w:rsidR="00643267" w:rsidRPr="00C94E3F" w:rsidRDefault="00643267" w:rsidP="003F51E3">
      <w:pPr>
        <w:pStyle w:val="customList"/>
      </w:pPr>
      <w:r w:rsidRPr="00C94E3F">
        <w:rPr>
          <w:b/>
          <w:bCs/>
          <w:i/>
        </w:rPr>
        <w:t>Academic Probation</w:t>
      </w:r>
      <w:r w:rsidRPr="00C94E3F">
        <w:rPr>
          <w:bCs/>
          <w:i/>
        </w:rPr>
        <w:t>:</w:t>
      </w:r>
      <w:r w:rsidRPr="00C94E3F">
        <w:rPr>
          <w:bCs/>
        </w:rPr>
        <w:t xml:space="preserve"> </w:t>
      </w:r>
      <w:r w:rsidRPr="00C94E3F">
        <w:t>A</w:t>
      </w:r>
      <w:r w:rsidR="00733704" w:rsidRPr="00C94E3F">
        <w:t xml:space="preserve">n academic status placed on a student who </w:t>
      </w:r>
      <w:r w:rsidRPr="00C94E3F">
        <w:t xml:space="preserve">previously </w:t>
      </w:r>
      <w:r w:rsidR="00733704" w:rsidRPr="00C94E3F">
        <w:t xml:space="preserve">was </w:t>
      </w:r>
      <w:r w:rsidRPr="00C94E3F">
        <w:t>on Academic Warning whose semester GPA and cumulative GPA are below 2.0.</w:t>
      </w:r>
    </w:p>
    <w:p w14:paraId="62094A27" w14:textId="5F5F4661" w:rsidR="005F1C86" w:rsidRPr="00C94E3F" w:rsidRDefault="005F1C86" w:rsidP="003F51E3">
      <w:pPr>
        <w:pStyle w:val="customList"/>
        <w:rPr>
          <w:b/>
        </w:rPr>
      </w:pPr>
      <w:r w:rsidRPr="00C94E3F">
        <w:rPr>
          <w:b/>
          <w:i/>
        </w:rPr>
        <w:t>Academic Standing</w:t>
      </w:r>
      <w:r w:rsidRPr="00C94E3F">
        <w:rPr>
          <w:i/>
        </w:rPr>
        <w:t xml:space="preserve">: </w:t>
      </w:r>
      <w:r w:rsidRPr="00C94E3F">
        <w:t xml:space="preserve">The academic status of a student based on both semester </w:t>
      </w:r>
      <w:r w:rsidRPr="00C94E3F">
        <w:lastRenderedPageBreak/>
        <w:t>and cumulative grade point average.</w:t>
      </w:r>
      <w:r w:rsidR="009064A5" w:rsidRPr="00C94E3F">
        <w:t xml:space="preserve"> </w:t>
      </w:r>
    </w:p>
    <w:p w14:paraId="581EE8E7" w14:textId="2287C614" w:rsidR="00643267" w:rsidRPr="00C94E3F" w:rsidRDefault="00643267" w:rsidP="003F51E3">
      <w:pPr>
        <w:pStyle w:val="customList"/>
      </w:pPr>
      <w:r w:rsidRPr="00C94E3F">
        <w:rPr>
          <w:b/>
          <w:bCs/>
          <w:i/>
        </w:rPr>
        <w:t>Academic Suspension</w:t>
      </w:r>
      <w:r w:rsidRPr="00C94E3F">
        <w:rPr>
          <w:bCs/>
          <w:i/>
        </w:rPr>
        <w:t>:</w:t>
      </w:r>
      <w:r w:rsidRPr="00C94E3F">
        <w:rPr>
          <w:bCs/>
        </w:rPr>
        <w:t xml:space="preserve"> </w:t>
      </w:r>
      <w:r w:rsidRPr="00C94E3F">
        <w:t>A</w:t>
      </w:r>
      <w:r w:rsidR="00733704" w:rsidRPr="00C94E3F">
        <w:t xml:space="preserve">n academic status placed on a </w:t>
      </w:r>
      <w:r w:rsidRPr="00C94E3F">
        <w:t xml:space="preserve">student </w:t>
      </w:r>
      <w:r w:rsidR="00733704" w:rsidRPr="00C94E3F">
        <w:t xml:space="preserve">who was </w:t>
      </w:r>
      <w:r w:rsidRPr="00C94E3F">
        <w:t>previously on Academic Probation whose semester GPA and cumulative GPA are below 2.0.</w:t>
      </w:r>
    </w:p>
    <w:p w14:paraId="7C12F046" w14:textId="7A8EE3D9" w:rsidR="00643267" w:rsidRPr="00C94E3F" w:rsidRDefault="00643267" w:rsidP="003F51E3">
      <w:pPr>
        <w:pStyle w:val="customList"/>
        <w:rPr>
          <w:b/>
        </w:rPr>
      </w:pPr>
      <w:r w:rsidRPr="00C94E3F">
        <w:rPr>
          <w:b/>
          <w:i/>
        </w:rPr>
        <w:t>Academic Warning</w:t>
      </w:r>
      <w:r w:rsidRPr="00C94E3F">
        <w:rPr>
          <w:i/>
        </w:rPr>
        <w:t>:</w:t>
      </w:r>
      <w:r w:rsidRPr="00C94E3F">
        <w:t xml:space="preserve"> A</w:t>
      </w:r>
      <w:r w:rsidR="00B71177">
        <w:t>n</w:t>
      </w:r>
      <w:r w:rsidRPr="00C94E3F">
        <w:t xml:space="preserve"> </w:t>
      </w:r>
      <w:r w:rsidR="00B71177">
        <w:t>academic status placed on</w:t>
      </w:r>
      <w:r w:rsidR="00733704" w:rsidRPr="00C94E3F">
        <w:t xml:space="preserve"> a s</w:t>
      </w:r>
      <w:r w:rsidRPr="00C94E3F">
        <w:t>tudent whose cumulative GPA is below 2.0 for a single semester.</w:t>
      </w:r>
    </w:p>
    <w:p w14:paraId="10A913C1" w14:textId="7D4F1D43" w:rsidR="005F1C86" w:rsidRPr="00C94E3F" w:rsidRDefault="00406BC1" w:rsidP="003F51E3">
      <w:pPr>
        <w:pStyle w:val="customList"/>
        <w:rPr>
          <w:b/>
        </w:rPr>
      </w:pPr>
      <w:r w:rsidRPr="00C94E3F">
        <w:rPr>
          <w:b/>
          <w:bCs/>
          <w:i/>
        </w:rPr>
        <w:t>Repeated Academic Suspension</w:t>
      </w:r>
      <w:r w:rsidRPr="00C94E3F">
        <w:rPr>
          <w:bCs/>
          <w:i/>
        </w:rPr>
        <w:t>:</w:t>
      </w:r>
      <w:r w:rsidRPr="00C94E3F">
        <w:rPr>
          <w:bCs/>
        </w:rPr>
        <w:t xml:space="preserve"> </w:t>
      </w:r>
      <w:r w:rsidRPr="00C94E3F">
        <w:t>A</w:t>
      </w:r>
      <w:r w:rsidR="00733704" w:rsidRPr="00C94E3F">
        <w:t xml:space="preserve">n academic status placed on a student when the </w:t>
      </w:r>
      <w:r w:rsidRPr="00C94E3F">
        <w:t xml:space="preserve">student </w:t>
      </w:r>
      <w:r w:rsidR="00733704" w:rsidRPr="00C94E3F">
        <w:t xml:space="preserve">was </w:t>
      </w:r>
      <w:r w:rsidRPr="00C94E3F">
        <w:t>previously suspended, reinstated, and suspended again.</w:t>
      </w:r>
    </w:p>
    <w:p w14:paraId="3C4F98C5" w14:textId="0A22B38F" w:rsidR="005F1C86" w:rsidRPr="00C94E3F" w:rsidRDefault="009203FC" w:rsidP="005F1C86">
      <w:pPr>
        <w:pStyle w:val="chapterHeaders"/>
        <w:rPr>
          <w:b w:val="0"/>
        </w:rPr>
      </w:pPr>
      <w:r w:rsidRPr="00C94E3F">
        <w:t>Policy</w:t>
      </w:r>
    </w:p>
    <w:p w14:paraId="704F3755" w14:textId="4A5B2613" w:rsidR="00643267" w:rsidRPr="00C94E3F" w:rsidRDefault="00923724" w:rsidP="00643267">
      <w:pPr>
        <w:pStyle w:val="customList"/>
      </w:pPr>
      <w:r w:rsidRPr="00C94E3F">
        <w:rPr>
          <w:b/>
        </w:rPr>
        <w:t xml:space="preserve">No Notification of Academic </w:t>
      </w:r>
      <w:r w:rsidR="00643267" w:rsidRPr="00C94E3F">
        <w:rPr>
          <w:b/>
        </w:rPr>
        <w:t>Good Standing</w:t>
      </w:r>
      <w:r w:rsidR="00B24868" w:rsidRPr="00C94E3F">
        <w:t>:</w:t>
      </w:r>
      <w:r w:rsidR="00643267" w:rsidRPr="00C94E3F">
        <w:t xml:space="preserve"> A student considered to be in </w:t>
      </w:r>
      <w:r w:rsidRPr="00C94E3F">
        <w:t xml:space="preserve">Academic </w:t>
      </w:r>
      <w:r w:rsidR="00643267" w:rsidRPr="00C94E3F">
        <w:t xml:space="preserve">Good Standing </w:t>
      </w:r>
      <w:r w:rsidR="0084105F" w:rsidRPr="00C94E3F">
        <w:t xml:space="preserve">is </w:t>
      </w:r>
      <w:r w:rsidR="00643267" w:rsidRPr="00C94E3F">
        <w:t xml:space="preserve">not </w:t>
      </w:r>
      <w:r w:rsidR="0084105F" w:rsidRPr="00C94E3F">
        <w:t xml:space="preserve">generally </w:t>
      </w:r>
      <w:r w:rsidR="00643267" w:rsidRPr="00C94E3F">
        <w:t>notified of their Academic Standing.</w:t>
      </w:r>
    </w:p>
    <w:p w14:paraId="11E1DE7F" w14:textId="750AFBD0" w:rsidR="00B24868" w:rsidRPr="00C94E3F" w:rsidRDefault="0084105F" w:rsidP="00643267">
      <w:pPr>
        <w:pStyle w:val="customList"/>
      </w:pPr>
      <w:r w:rsidRPr="00C94E3F">
        <w:rPr>
          <w:b/>
        </w:rPr>
        <w:t xml:space="preserve">Notification of </w:t>
      </w:r>
      <w:r w:rsidR="00B24868" w:rsidRPr="00C94E3F">
        <w:rPr>
          <w:b/>
        </w:rPr>
        <w:t>Academic Alert</w:t>
      </w:r>
      <w:r w:rsidR="00B24868" w:rsidRPr="00C94E3F">
        <w:t xml:space="preserve">: A student </w:t>
      </w:r>
      <w:r w:rsidRPr="00C94E3F">
        <w:t>issued a</w:t>
      </w:r>
      <w:r w:rsidR="00B24868" w:rsidRPr="00C94E3F">
        <w:t>n Academic Alert is considered in Good Standing.</w:t>
      </w:r>
    </w:p>
    <w:p w14:paraId="41A03743" w14:textId="29E9881F" w:rsidR="00B24868" w:rsidRPr="00C94E3F" w:rsidRDefault="00B24868" w:rsidP="00B24868">
      <w:pPr>
        <w:pStyle w:val="customList"/>
        <w:numPr>
          <w:ilvl w:val="2"/>
          <w:numId w:val="8"/>
        </w:numPr>
      </w:pPr>
      <w:r w:rsidRPr="00C94E3F">
        <w:t xml:space="preserve">A student </w:t>
      </w:r>
      <w:r w:rsidR="00600FA0">
        <w:t>o</w:t>
      </w:r>
      <w:r w:rsidRPr="00C94E3F">
        <w:t>n Academic Alert</w:t>
      </w:r>
      <w:r w:rsidRPr="00C94E3F">
        <w:rPr>
          <w:strike/>
        </w:rPr>
        <w:t xml:space="preserve"> </w:t>
      </w:r>
      <w:r w:rsidRPr="00C94E3F">
        <w:t>receive</w:t>
      </w:r>
      <w:r w:rsidR="0084105F" w:rsidRPr="00C94E3F">
        <w:t>s</w:t>
      </w:r>
      <w:r w:rsidRPr="00C94E3F">
        <w:t xml:space="preserve"> notification of </w:t>
      </w:r>
      <w:r w:rsidR="0084105F" w:rsidRPr="00C94E3F">
        <w:t xml:space="preserve">University </w:t>
      </w:r>
      <w:r w:rsidRPr="00C94E3F">
        <w:t xml:space="preserve">services designed to assist the student in improving </w:t>
      </w:r>
      <w:r w:rsidR="00E125CF" w:rsidRPr="00C94E3F">
        <w:t>the</w:t>
      </w:r>
      <w:r w:rsidR="00636E98">
        <w:t xml:space="preserve"> </w:t>
      </w:r>
      <w:r w:rsidR="0084105F" w:rsidRPr="00C94E3F">
        <w:t xml:space="preserve">student’s </w:t>
      </w:r>
      <w:r w:rsidRPr="00C94E3F">
        <w:t>academic performance.</w:t>
      </w:r>
    </w:p>
    <w:p w14:paraId="60C1AED6" w14:textId="4E77B6C1" w:rsidR="00B24868" w:rsidRPr="00C94E3F" w:rsidRDefault="00B24868" w:rsidP="00B24868">
      <w:pPr>
        <w:pStyle w:val="customList"/>
        <w:numPr>
          <w:ilvl w:val="2"/>
          <w:numId w:val="8"/>
        </w:numPr>
      </w:pPr>
      <w:r w:rsidRPr="00C94E3F">
        <w:t xml:space="preserve">A student </w:t>
      </w:r>
      <w:r w:rsidR="00600FA0">
        <w:t>o</w:t>
      </w:r>
      <w:r w:rsidRPr="00C94E3F">
        <w:t xml:space="preserve">n Academic Alert who earns a semester GPA </w:t>
      </w:r>
      <w:r w:rsidR="0084105F" w:rsidRPr="00C94E3F">
        <w:t xml:space="preserve">of 2.0 </w:t>
      </w:r>
      <w:r w:rsidRPr="00C94E3F">
        <w:t xml:space="preserve">and </w:t>
      </w:r>
      <w:r w:rsidR="0084105F" w:rsidRPr="00C94E3F">
        <w:t xml:space="preserve">who </w:t>
      </w:r>
      <w:r w:rsidRPr="00C94E3F">
        <w:t xml:space="preserve">has a cumulative GPA of 2.0 or above will be removed from Academic Alert </w:t>
      </w:r>
      <w:r w:rsidR="0084105F" w:rsidRPr="00C94E3F">
        <w:t xml:space="preserve">status </w:t>
      </w:r>
      <w:r w:rsidRPr="00C94E3F">
        <w:t>and remain</w:t>
      </w:r>
      <w:r w:rsidR="0084105F" w:rsidRPr="00C94E3F">
        <w:t>s</w:t>
      </w:r>
      <w:r w:rsidRPr="00C94E3F">
        <w:t xml:space="preserve"> in Academic Good Standing.</w:t>
      </w:r>
    </w:p>
    <w:p w14:paraId="21FA8DD8" w14:textId="724E6C73" w:rsidR="00B24868" w:rsidRPr="00C94E3F" w:rsidRDefault="00B24868" w:rsidP="00B24868">
      <w:pPr>
        <w:pStyle w:val="customList"/>
        <w:numPr>
          <w:ilvl w:val="2"/>
          <w:numId w:val="8"/>
        </w:numPr>
      </w:pPr>
      <w:r w:rsidRPr="00C94E3F">
        <w:t xml:space="preserve">A student </w:t>
      </w:r>
      <w:r w:rsidR="00600FA0">
        <w:t>o</w:t>
      </w:r>
      <w:r w:rsidRPr="00C94E3F">
        <w:t>n Academic Alert who earns a semester GPA of 2.0 or above but has a cumulative GPA below 2.0</w:t>
      </w:r>
      <w:r w:rsidR="0084105F" w:rsidRPr="00C94E3F">
        <w:t>,</w:t>
      </w:r>
      <w:r w:rsidRPr="00C94E3F">
        <w:t xml:space="preserve"> will remain on Academic Alert </w:t>
      </w:r>
      <w:r w:rsidR="0084105F" w:rsidRPr="00C94E3F">
        <w:t xml:space="preserve">status </w:t>
      </w:r>
      <w:r w:rsidRPr="00C94E3F">
        <w:t xml:space="preserve">and in Academic Good Standing and will not be </w:t>
      </w:r>
      <w:r w:rsidR="0084105F" w:rsidRPr="00C94E3F">
        <w:t>issued a</w:t>
      </w:r>
      <w:r w:rsidRPr="00C94E3F">
        <w:t>n Academic Warning.</w:t>
      </w:r>
    </w:p>
    <w:p w14:paraId="1B971207" w14:textId="72218625" w:rsidR="00B24868" w:rsidRPr="00C94E3F" w:rsidRDefault="00B24868" w:rsidP="00B24868">
      <w:pPr>
        <w:pStyle w:val="customList"/>
        <w:numPr>
          <w:ilvl w:val="2"/>
          <w:numId w:val="8"/>
        </w:numPr>
      </w:pPr>
      <w:r w:rsidRPr="00C94E3F">
        <w:t>A student</w:t>
      </w:r>
      <w:r w:rsidR="0084105F" w:rsidRPr="00C94E3F">
        <w:t xml:space="preserve"> issued a</w:t>
      </w:r>
      <w:r w:rsidRPr="00C94E3F">
        <w:t xml:space="preserve">n Academic Alert who does not achieve either a semester or cumulative GPA of 2.0 or above will be </w:t>
      </w:r>
      <w:r w:rsidR="0084105F" w:rsidRPr="00C94E3F">
        <w:t xml:space="preserve">issued an </w:t>
      </w:r>
      <w:r w:rsidRPr="00C94E3F">
        <w:t>Academic Warning.</w:t>
      </w:r>
    </w:p>
    <w:p w14:paraId="07BE94CA" w14:textId="56C55A92" w:rsidR="00B24868" w:rsidRPr="00C94E3F" w:rsidRDefault="00B24868" w:rsidP="00B24868">
      <w:pPr>
        <w:pStyle w:val="customList"/>
      </w:pPr>
      <w:r w:rsidRPr="00C94E3F">
        <w:rPr>
          <w:b/>
          <w:bCs/>
        </w:rPr>
        <w:t xml:space="preserve">Academic Warning: </w:t>
      </w:r>
      <w:r w:rsidRPr="00C94E3F">
        <w:t xml:space="preserve">A student </w:t>
      </w:r>
      <w:r w:rsidR="003D4C05">
        <w:t>o</w:t>
      </w:r>
      <w:r w:rsidRPr="00C94E3F">
        <w:t>n Academic Warning</w:t>
      </w:r>
      <w:r w:rsidR="0077316F">
        <w:t xml:space="preserve"> </w:t>
      </w:r>
      <w:r w:rsidR="0084105F" w:rsidRPr="00C94E3F">
        <w:t xml:space="preserve">is </w:t>
      </w:r>
      <w:r w:rsidRPr="00C94E3F">
        <w:t>no longer considered in Academic Good Standing.</w:t>
      </w:r>
    </w:p>
    <w:p w14:paraId="0A88B24F" w14:textId="4BED764C" w:rsidR="00B24868" w:rsidRPr="00C94E3F" w:rsidRDefault="00B24868" w:rsidP="00B24868">
      <w:pPr>
        <w:pStyle w:val="customList"/>
        <w:numPr>
          <w:ilvl w:val="2"/>
          <w:numId w:val="8"/>
        </w:numPr>
      </w:pPr>
      <w:r w:rsidRPr="00C94E3F">
        <w:t xml:space="preserve">A student on Academic Warning </w:t>
      </w:r>
      <w:r w:rsidR="0084105F" w:rsidRPr="00C94E3F">
        <w:t xml:space="preserve">is issued </w:t>
      </w:r>
      <w:r w:rsidRPr="00C94E3F">
        <w:t xml:space="preserve">notification of the change in </w:t>
      </w:r>
      <w:r w:rsidR="00C06248" w:rsidRPr="00C94E3F">
        <w:t>A</w:t>
      </w:r>
      <w:r w:rsidRPr="00C94E3F">
        <w:t xml:space="preserve">cademic </w:t>
      </w:r>
      <w:r w:rsidR="00C06248" w:rsidRPr="00C94E3F">
        <w:t>S</w:t>
      </w:r>
      <w:r w:rsidRPr="00C94E3F">
        <w:t xml:space="preserve">tanding after </w:t>
      </w:r>
      <w:r w:rsidR="00C06248" w:rsidRPr="00C94E3F">
        <w:t xml:space="preserve">all </w:t>
      </w:r>
      <w:r w:rsidRPr="00C94E3F">
        <w:t>official grades for the</w:t>
      </w:r>
      <w:r w:rsidR="00C06248" w:rsidRPr="00C94E3F">
        <w:t xml:space="preserve"> current</w:t>
      </w:r>
      <w:r w:rsidRPr="00C94E3F">
        <w:t xml:space="preserve"> semester are posted.</w:t>
      </w:r>
    </w:p>
    <w:p w14:paraId="38EC7E80" w14:textId="03E5D851" w:rsidR="00B24868" w:rsidRPr="00C94E3F" w:rsidRDefault="00B24868" w:rsidP="00B24868">
      <w:pPr>
        <w:pStyle w:val="customList"/>
        <w:numPr>
          <w:ilvl w:val="2"/>
          <w:numId w:val="8"/>
        </w:numPr>
      </w:pPr>
      <w:r w:rsidRPr="00C94E3F">
        <w:t xml:space="preserve">A student on Academic Warning </w:t>
      </w:r>
      <w:r w:rsidR="00C06248" w:rsidRPr="00C94E3F">
        <w:t>is recommended t</w:t>
      </w:r>
      <w:r w:rsidRPr="00C94E3F">
        <w:t xml:space="preserve">o create an </w:t>
      </w:r>
      <w:r w:rsidRPr="00C94E3F">
        <w:lastRenderedPageBreak/>
        <w:t xml:space="preserve">improvement plan with the </w:t>
      </w:r>
      <w:r w:rsidR="00C06248" w:rsidRPr="00C94E3F">
        <w:t xml:space="preserve">student’s </w:t>
      </w:r>
      <w:r w:rsidRPr="00C94E3F">
        <w:t>assigned Academic Advisor.</w:t>
      </w:r>
    </w:p>
    <w:p w14:paraId="76D30289" w14:textId="3812B1DC" w:rsidR="00B24868" w:rsidRPr="00C94E3F" w:rsidRDefault="00B24868" w:rsidP="00B24868">
      <w:pPr>
        <w:pStyle w:val="customList"/>
        <w:numPr>
          <w:ilvl w:val="2"/>
          <w:numId w:val="8"/>
        </w:numPr>
      </w:pPr>
      <w:r w:rsidRPr="00C94E3F">
        <w:t xml:space="preserve">A student on Academic Warning may only register for 13 or fewer credits per semester. A student on Academic Warning who wishes to register for more than 13 credits per semester must have the </w:t>
      </w:r>
      <w:r w:rsidR="006B1FFE" w:rsidRPr="00C94E3F">
        <w:t>pre</w:t>
      </w:r>
      <w:r w:rsidRPr="00C94E3F">
        <w:t xml:space="preserve">approval of the </w:t>
      </w:r>
      <w:r w:rsidR="006B1FFE" w:rsidRPr="00C94E3F">
        <w:t xml:space="preserve">student’s </w:t>
      </w:r>
      <w:r w:rsidRPr="00C94E3F">
        <w:t>assigned Academic Advisor.</w:t>
      </w:r>
    </w:p>
    <w:p w14:paraId="5ED2C420" w14:textId="7FC3A395" w:rsidR="00B24868" w:rsidRPr="00C94E3F" w:rsidRDefault="00B24868" w:rsidP="00B24868">
      <w:pPr>
        <w:pStyle w:val="customList"/>
        <w:numPr>
          <w:ilvl w:val="2"/>
          <w:numId w:val="8"/>
        </w:numPr>
      </w:pPr>
      <w:r w:rsidRPr="00C94E3F">
        <w:t>A student on Academic Warning</w:t>
      </w:r>
      <w:r w:rsidR="001036F3" w:rsidRPr="00C94E3F">
        <w:t xml:space="preserve"> </w:t>
      </w:r>
      <w:r w:rsidRPr="00C94E3F">
        <w:t xml:space="preserve">who </w:t>
      </w:r>
      <w:r w:rsidR="001E3F6C" w:rsidRPr="00C94E3F">
        <w:t xml:space="preserve">then </w:t>
      </w:r>
      <w:r w:rsidRPr="00C94E3F">
        <w:t xml:space="preserve">earns a semester GPA of 2.0 and has a cumulative GPA of 2.0 or above </w:t>
      </w:r>
      <w:r w:rsidR="001036F3" w:rsidRPr="00C94E3F">
        <w:t xml:space="preserve">is then </w:t>
      </w:r>
      <w:r w:rsidRPr="00C94E3F">
        <w:t>considered to be in Academic Good Standing and will be notified of this change</w:t>
      </w:r>
      <w:r w:rsidR="001036F3" w:rsidRPr="00C94E3F">
        <w:t xml:space="preserve"> in Academic Status</w:t>
      </w:r>
      <w:r w:rsidRPr="00C94E3F">
        <w:t>.</w:t>
      </w:r>
    </w:p>
    <w:p w14:paraId="4CAA0F8D" w14:textId="5B4C1870" w:rsidR="00B24868" w:rsidRPr="00C94E3F" w:rsidRDefault="00B24868" w:rsidP="00B24868">
      <w:pPr>
        <w:pStyle w:val="customList"/>
        <w:numPr>
          <w:ilvl w:val="2"/>
          <w:numId w:val="8"/>
        </w:numPr>
      </w:pPr>
      <w:r w:rsidRPr="00C94E3F">
        <w:t>A student on Academic Warning</w:t>
      </w:r>
      <w:r w:rsidR="001036F3" w:rsidRPr="00C94E3F">
        <w:t xml:space="preserve"> </w:t>
      </w:r>
      <w:r w:rsidRPr="00C94E3F">
        <w:t xml:space="preserve">who </w:t>
      </w:r>
      <w:r w:rsidR="001E3F6C" w:rsidRPr="00C94E3F">
        <w:t xml:space="preserve">then </w:t>
      </w:r>
      <w:r w:rsidRPr="00C94E3F">
        <w:t>earns a semester GPA of 2.0 or above</w:t>
      </w:r>
      <w:r w:rsidR="001036F3" w:rsidRPr="00C94E3F">
        <w:t>,</w:t>
      </w:r>
      <w:r w:rsidRPr="00C94E3F">
        <w:t xml:space="preserve"> but has a cumulative GPA below 2.0 will remain on Academic Warning</w:t>
      </w:r>
      <w:r w:rsidR="001036F3" w:rsidRPr="00C94E3F">
        <w:t xml:space="preserve"> status</w:t>
      </w:r>
      <w:r w:rsidRPr="00C94E3F">
        <w:t xml:space="preserve"> </w:t>
      </w:r>
      <w:r w:rsidR="001036F3" w:rsidRPr="00C94E3F">
        <w:t xml:space="preserve">but </w:t>
      </w:r>
      <w:r w:rsidRPr="00C94E3F">
        <w:t>will not be placed on Academic Probation.</w:t>
      </w:r>
    </w:p>
    <w:p w14:paraId="6EA3A017" w14:textId="37EA2E0C" w:rsidR="00B24868" w:rsidRPr="00C94E3F" w:rsidRDefault="00B24868" w:rsidP="00B24868">
      <w:pPr>
        <w:pStyle w:val="customList"/>
        <w:numPr>
          <w:ilvl w:val="2"/>
          <w:numId w:val="8"/>
        </w:numPr>
      </w:pPr>
      <w:r w:rsidRPr="00C94E3F">
        <w:t xml:space="preserve">A student on Academic Warning who does not achieve either a semester or cumulative GPA of 2.0 or above </w:t>
      </w:r>
      <w:r w:rsidR="001036F3" w:rsidRPr="00C94E3F">
        <w:t xml:space="preserve">is </w:t>
      </w:r>
      <w:r w:rsidRPr="00C94E3F">
        <w:t>placed on Academic Probation.</w:t>
      </w:r>
    </w:p>
    <w:p w14:paraId="5531ED4D" w14:textId="5AE92975" w:rsidR="001E3F6C" w:rsidRPr="00C94E3F" w:rsidRDefault="001E3F6C" w:rsidP="001E3F6C">
      <w:pPr>
        <w:pStyle w:val="customList"/>
      </w:pPr>
      <w:r w:rsidRPr="00C94E3F">
        <w:rPr>
          <w:b/>
        </w:rPr>
        <w:t xml:space="preserve">Academic Probation: </w:t>
      </w:r>
      <w:r w:rsidRPr="00C94E3F">
        <w:t xml:space="preserve">A student on Academic Probation </w:t>
      </w:r>
      <w:r w:rsidR="00905BF1" w:rsidRPr="00C94E3F">
        <w:t>is</w:t>
      </w:r>
      <w:r w:rsidRPr="00C94E3F">
        <w:t xml:space="preserve"> no longer considered to be in </w:t>
      </w:r>
      <w:r w:rsidR="00905BF1" w:rsidRPr="00C94E3F">
        <w:t>A</w:t>
      </w:r>
      <w:r w:rsidRPr="00C94E3F">
        <w:t>cademic</w:t>
      </w:r>
      <w:r w:rsidR="00905BF1" w:rsidRPr="00C94E3F">
        <w:t xml:space="preserve"> Good</w:t>
      </w:r>
      <w:r w:rsidRPr="00C94E3F">
        <w:t xml:space="preserve"> </w:t>
      </w:r>
      <w:r w:rsidR="00905BF1" w:rsidRPr="00C94E3F">
        <w:t>S</w:t>
      </w:r>
      <w:r w:rsidRPr="00C94E3F">
        <w:t>tanding.</w:t>
      </w:r>
    </w:p>
    <w:p w14:paraId="7760F564" w14:textId="1D9C71DA" w:rsidR="001E3F6C" w:rsidRPr="00C94E3F" w:rsidRDefault="001E3F6C" w:rsidP="001E3F6C">
      <w:pPr>
        <w:pStyle w:val="customList"/>
        <w:numPr>
          <w:ilvl w:val="2"/>
          <w:numId w:val="8"/>
        </w:numPr>
      </w:pPr>
      <w:r w:rsidRPr="00C94E3F">
        <w:t>A student on Academic Probation is required to meet with the</w:t>
      </w:r>
      <w:r w:rsidR="00C94E3F">
        <w:t xml:space="preserve"> </w:t>
      </w:r>
      <w:r w:rsidR="00905BF1" w:rsidRPr="00C94E3F">
        <w:t xml:space="preserve">student’s </w:t>
      </w:r>
      <w:r w:rsidRPr="00C94E3F">
        <w:t>assigned Academic Advisor to establish an Academic Improvement contract.</w:t>
      </w:r>
    </w:p>
    <w:p w14:paraId="555851AC" w14:textId="4189C316" w:rsidR="001E3F6C" w:rsidRPr="00C94E3F" w:rsidRDefault="001E3F6C" w:rsidP="001E3F6C">
      <w:pPr>
        <w:pStyle w:val="customList"/>
        <w:numPr>
          <w:ilvl w:val="2"/>
          <w:numId w:val="8"/>
        </w:numPr>
      </w:pPr>
      <w:r w:rsidRPr="00C94E3F">
        <w:t>A student on Academic Probation may only register for 13 or fewer credits per semester.</w:t>
      </w:r>
    </w:p>
    <w:p w14:paraId="23D53E9C" w14:textId="4DCBE01D" w:rsidR="001E3F6C" w:rsidRPr="00C94E3F" w:rsidRDefault="001E3F6C" w:rsidP="001E3F6C">
      <w:pPr>
        <w:pStyle w:val="customList"/>
        <w:numPr>
          <w:ilvl w:val="2"/>
          <w:numId w:val="8"/>
        </w:numPr>
      </w:pPr>
      <w:r w:rsidRPr="00C94E3F">
        <w:t>A student on Academic Probation</w:t>
      </w:r>
      <w:r w:rsidR="00905BF1" w:rsidRPr="00C94E3F">
        <w:t xml:space="preserve"> </w:t>
      </w:r>
      <w:r w:rsidRPr="00C94E3F">
        <w:t xml:space="preserve">who then earns a semester GPA and has a cumulative GPA of 2.0 or above </w:t>
      </w:r>
      <w:r w:rsidR="00905BF1" w:rsidRPr="00C94E3F">
        <w:t xml:space="preserve">is </w:t>
      </w:r>
      <w:r w:rsidRPr="00C94E3F">
        <w:t>considered to be in Academic Good Standing.</w:t>
      </w:r>
    </w:p>
    <w:p w14:paraId="1E41B59F" w14:textId="1863EA17" w:rsidR="001E3F6C" w:rsidRPr="00C94E3F" w:rsidRDefault="001E3F6C" w:rsidP="001E3F6C">
      <w:pPr>
        <w:pStyle w:val="customList"/>
        <w:numPr>
          <w:ilvl w:val="2"/>
          <w:numId w:val="8"/>
        </w:numPr>
      </w:pPr>
      <w:r w:rsidRPr="00C94E3F">
        <w:t>A student on Academic Probation who then earns a semester GPA of 2.0 or above</w:t>
      </w:r>
      <w:r w:rsidR="00905BF1" w:rsidRPr="00C94E3F">
        <w:t>,</w:t>
      </w:r>
      <w:r w:rsidRPr="00C94E3F">
        <w:t xml:space="preserve"> but has a cumulative GPA below 2.0</w:t>
      </w:r>
      <w:r w:rsidR="00905BF1" w:rsidRPr="00C94E3F">
        <w:t>,</w:t>
      </w:r>
      <w:r w:rsidRPr="00C94E3F">
        <w:t xml:space="preserve"> will remain on Academic Probation </w:t>
      </w:r>
      <w:r w:rsidR="00905BF1" w:rsidRPr="00C94E3F">
        <w:rPr>
          <w:rFonts w:eastAsia="Times New Roman" w:cs="Times New Roman"/>
          <w:szCs w:val="24"/>
        </w:rPr>
        <w:t xml:space="preserve">but not </w:t>
      </w:r>
      <w:r w:rsidRPr="00C94E3F">
        <w:rPr>
          <w:rFonts w:eastAsia="Times New Roman" w:cs="Times New Roman"/>
          <w:szCs w:val="24"/>
        </w:rPr>
        <w:t xml:space="preserve">be placed on Academic Suspension. However, the student </w:t>
      </w:r>
      <w:r w:rsidR="00905BF1" w:rsidRPr="00C94E3F">
        <w:rPr>
          <w:rFonts w:eastAsia="Times New Roman" w:cs="Times New Roman"/>
          <w:szCs w:val="24"/>
        </w:rPr>
        <w:t xml:space="preserve">must </w:t>
      </w:r>
      <w:r w:rsidRPr="00C94E3F">
        <w:rPr>
          <w:rFonts w:eastAsia="Times New Roman" w:cs="Times New Roman"/>
          <w:szCs w:val="24"/>
        </w:rPr>
        <w:t>renew the Academic Improvement Contract each semester</w:t>
      </w:r>
      <w:r w:rsidR="00905BF1" w:rsidRPr="00C94E3F">
        <w:rPr>
          <w:rFonts w:eastAsia="Times New Roman" w:cs="Times New Roman"/>
          <w:szCs w:val="24"/>
        </w:rPr>
        <w:t xml:space="preserve"> while on academic Probation</w:t>
      </w:r>
      <w:r w:rsidRPr="00C94E3F">
        <w:rPr>
          <w:rFonts w:eastAsia="Times New Roman" w:cs="Times New Roman"/>
          <w:szCs w:val="24"/>
        </w:rPr>
        <w:t>.</w:t>
      </w:r>
    </w:p>
    <w:p w14:paraId="425B627A" w14:textId="69957A8B" w:rsidR="001E3F6C" w:rsidRPr="00C94E3F" w:rsidRDefault="001E3F6C" w:rsidP="001E3F6C">
      <w:pPr>
        <w:pStyle w:val="customList"/>
        <w:numPr>
          <w:ilvl w:val="2"/>
          <w:numId w:val="8"/>
        </w:numPr>
      </w:pPr>
      <w:r w:rsidRPr="00C94E3F">
        <w:rPr>
          <w:color w:val="000000"/>
        </w:rPr>
        <w:t xml:space="preserve">A student on Academic </w:t>
      </w:r>
      <w:r w:rsidRPr="00C94E3F">
        <w:t xml:space="preserve">Probation who does not achieve either a semester or cumulative GPA of 2.0 or above </w:t>
      </w:r>
      <w:r w:rsidR="00905BF1" w:rsidRPr="00C94E3F">
        <w:t xml:space="preserve">is </w:t>
      </w:r>
      <w:r w:rsidRPr="00C94E3F">
        <w:t>placed on Academic Suspension.</w:t>
      </w:r>
    </w:p>
    <w:p w14:paraId="30A4AD61" w14:textId="469F55C9" w:rsidR="001E3F6C" w:rsidRPr="00C94E3F" w:rsidRDefault="001E3F6C" w:rsidP="001E3F6C">
      <w:pPr>
        <w:pStyle w:val="customList"/>
      </w:pPr>
      <w:r w:rsidRPr="00C94E3F">
        <w:rPr>
          <w:b/>
          <w:bCs/>
        </w:rPr>
        <w:t xml:space="preserve">Academic Suspension: </w:t>
      </w:r>
      <w:r w:rsidRPr="00C94E3F">
        <w:t xml:space="preserve">A student who is on Academic Suspension </w:t>
      </w:r>
      <w:r w:rsidR="00905BF1" w:rsidRPr="00C94E3F">
        <w:t xml:space="preserve">is </w:t>
      </w:r>
      <w:r w:rsidRPr="00C94E3F">
        <w:t>no longer considered in</w:t>
      </w:r>
      <w:r w:rsidRPr="00C94E3F">
        <w:rPr>
          <w:strike/>
        </w:rPr>
        <w:t xml:space="preserve"> </w:t>
      </w:r>
      <w:r w:rsidR="00905BF1" w:rsidRPr="00C94E3F">
        <w:t>A</w:t>
      </w:r>
      <w:r w:rsidRPr="00C94E3F">
        <w:t>cademic</w:t>
      </w:r>
      <w:r w:rsidR="00905BF1" w:rsidRPr="00C94E3F">
        <w:t xml:space="preserve"> Good</w:t>
      </w:r>
      <w:r w:rsidRPr="00C94E3F">
        <w:t xml:space="preserve"> </w:t>
      </w:r>
      <w:r w:rsidR="00905BF1" w:rsidRPr="00C94E3F">
        <w:t>S</w:t>
      </w:r>
      <w:r w:rsidRPr="00C94E3F">
        <w:t>tanding.</w:t>
      </w:r>
    </w:p>
    <w:p w14:paraId="52D35C3D" w14:textId="2389C03F" w:rsidR="001E3F6C" w:rsidRPr="00C94E3F" w:rsidRDefault="001E3F6C" w:rsidP="001E3F6C">
      <w:pPr>
        <w:pStyle w:val="customList"/>
        <w:numPr>
          <w:ilvl w:val="2"/>
          <w:numId w:val="8"/>
        </w:numPr>
      </w:pPr>
      <w:r w:rsidRPr="00C94E3F">
        <w:lastRenderedPageBreak/>
        <w:t>A student on Academic Suspension</w:t>
      </w:r>
      <w:r w:rsidR="0057127A" w:rsidRPr="00C94E3F">
        <w:t xml:space="preserve"> </w:t>
      </w:r>
      <w:r w:rsidR="00905BF1" w:rsidRPr="00C94E3F">
        <w:t>is notified after official grades for the semester are posted of the student’s change in Academic Standing, of the available appeal process, and of the conditions for reinstatement.</w:t>
      </w:r>
      <w:r w:rsidR="00AF6B0D" w:rsidRPr="00C94E3F">
        <w:t xml:space="preserve"> </w:t>
      </w:r>
    </w:p>
    <w:p w14:paraId="65267BC9" w14:textId="464F8D2D" w:rsidR="001E3F6C" w:rsidRPr="00C94E3F" w:rsidRDefault="001E3F6C" w:rsidP="001E3F6C">
      <w:pPr>
        <w:pStyle w:val="customList"/>
        <w:numPr>
          <w:ilvl w:val="2"/>
          <w:numId w:val="8"/>
        </w:numPr>
      </w:pPr>
      <w:r w:rsidRPr="00C94E3F">
        <w:rPr>
          <w:bCs/>
        </w:rPr>
        <w:t>A student on Academic Suspension</w:t>
      </w:r>
      <w:r w:rsidR="0057127A" w:rsidRPr="00C94E3F">
        <w:rPr>
          <w:bCs/>
        </w:rPr>
        <w:t xml:space="preserve"> </w:t>
      </w:r>
      <w:r w:rsidRPr="00C94E3F">
        <w:t xml:space="preserve">may not enroll in classes for a minimum of one (1) regular (Fall or Spring) semester after being placed on Academic Suspension unless </w:t>
      </w:r>
      <w:r w:rsidR="00406BC1" w:rsidRPr="00C94E3F">
        <w:t>the</w:t>
      </w:r>
      <w:r w:rsidR="00C94E3F" w:rsidRPr="00C94E3F">
        <w:t xml:space="preserve"> </w:t>
      </w:r>
      <w:r w:rsidR="0057127A" w:rsidRPr="00C94E3F">
        <w:t>student</w:t>
      </w:r>
      <w:r w:rsidR="00406BC1" w:rsidRPr="00C94E3F">
        <w:t xml:space="preserve"> </w:t>
      </w:r>
      <w:r w:rsidR="0057127A" w:rsidRPr="00C94E3F">
        <w:t xml:space="preserve">successfully </w:t>
      </w:r>
      <w:r w:rsidR="00406BC1" w:rsidRPr="00C94E3F">
        <w:t xml:space="preserve">appeals </w:t>
      </w:r>
      <w:r w:rsidR="0057127A" w:rsidRPr="00C94E3F">
        <w:t xml:space="preserve">and is </w:t>
      </w:r>
      <w:r w:rsidRPr="00C94E3F">
        <w:t>approved for reinstatement.</w:t>
      </w:r>
    </w:p>
    <w:p w14:paraId="05374487" w14:textId="0BB10092" w:rsidR="003C4C2E" w:rsidRPr="00C94E3F" w:rsidRDefault="003C4C2E" w:rsidP="001E3F6C">
      <w:pPr>
        <w:pStyle w:val="customList"/>
        <w:numPr>
          <w:ilvl w:val="2"/>
          <w:numId w:val="8"/>
        </w:numPr>
      </w:pPr>
      <w:r w:rsidRPr="00C94E3F">
        <w:t xml:space="preserve">A student approved for reinstatement </w:t>
      </w:r>
      <w:r w:rsidR="0057127A" w:rsidRPr="00C94E3F">
        <w:t xml:space="preserve">must </w:t>
      </w:r>
      <w:r w:rsidRPr="00C94E3F">
        <w:t xml:space="preserve">meet all of the requirements of a student on </w:t>
      </w:r>
      <w:r w:rsidR="00D00F86" w:rsidRPr="00C94E3F">
        <w:t>A</w:t>
      </w:r>
      <w:r w:rsidRPr="00C94E3F">
        <w:t>cademic Probation</w:t>
      </w:r>
      <w:r w:rsidR="0057127A" w:rsidRPr="00C94E3F">
        <w:t xml:space="preserve"> listed in Section 4.4 of this policy</w:t>
      </w:r>
      <w:r w:rsidRPr="00C94E3F">
        <w:t>.</w:t>
      </w:r>
    </w:p>
    <w:p w14:paraId="1CD801A9" w14:textId="3E1ACE27" w:rsidR="001E3F6C" w:rsidRPr="00C94E3F" w:rsidRDefault="00406BC1" w:rsidP="00406BC1">
      <w:pPr>
        <w:pStyle w:val="customList"/>
      </w:pPr>
      <w:r w:rsidRPr="00C94E3F">
        <w:rPr>
          <w:b/>
          <w:bCs/>
        </w:rPr>
        <w:t xml:space="preserve">Repeated Academic Suspension: </w:t>
      </w:r>
      <w:r w:rsidRPr="00C94E3F">
        <w:t xml:space="preserve">A student on </w:t>
      </w:r>
      <w:r w:rsidR="0057127A" w:rsidRPr="00C94E3F">
        <w:t>R</w:t>
      </w:r>
      <w:r w:rsidRPr="00C94E3F">
        <w:t xml:space="preserve">epeated </w:t>
      </w:r>
      <w:r w:rsidR="0057127A" w:rsidRPr="00C94E3F">
        <w:t>A</w:t>
      </w:r>
      <w:r w:rsidRPr="00C94E3F">
        <w:t xml:space="preserve">cademic </w:t>
      </w:r>
      <w:r w:rsidR="0057127A" w:rsidRPr="00C94E3F">
        <w:t>S</w:t>
      </w:r>
      <w:r w:rsidRPr="00C94E3F">
        <w:t xml:space="preserve">uspension </w:t>
      </w:r>
      <w:r w:rsidR="0057127A" w:rsidRPr="00C94E3F">
        <w:t xml:space="preserve">is not </w:t>
      </w:r>
      <w:r w:rsidRPr="00C94E3F">
        <w:t xml:space="preserve">in </w:t>
      </w:r>
      <w:r w:rsidR="0057127A" w:rsidRPr="00C94E3F">
        <w:t>A</w:t>
      </w:r>
      <w:r w:rsidRPr="00C94E3F">
        <w:t xml:space="preserve">cademic </w:t>
      </w:r>
      <w:r w:rsidR="0057127A" w:rsidRPr="00C94E3F">
        <w:t>Good S</w:t>
      </w:r>
      <w:r w:rsidRPr="00C94E3F">
        <w:t>tanding.</w:t>
      </w:r>
    </w:p>
    <w:p w14:paraId="3425E3E4" w14:textId="53EC3F59" w:rsidR="00406BC1" w:rsidRPr="00C94E3F" w:rsidRDefault="00406BC1" w:rsidP="00406BC1">
      <w:pPr>
        <w:pStyle w:val="customList"/>
        <w:numPr>
          <w:ilvl w:val="2"/>
          <w:numId w:val="8"/>
        </w:numPr>
      </w:pPr>
      <w:r w:rsidRPr="00C94E3F">
        <w:t xml:space="preserve">A student placed on Repeated Academic Suspension shall receive written notice of the suspension, </w:t>
      </w:r>
      <w:r w:rsidR="0057127A" w:rsidRPr="00C94E3F">
        <w:t xml:space="preserve">the available </w:t>
      </w:r>
      <w:r w:rsidRPr="00C94E3F">
        <w:t>appeal process, and conditions for re-enrollment.</w:t>
      </w:r>
    </w:p>
    <w:p w14:paraId="158091EF" w14:textId="0D71EC73" w:rsidR="00406BC1" w:rsidRPr="00C94E3F" w:rsidRDefault="00406BC1" w:rsidP="00406BC1">
      <w:pPr>
        <w:pStyle w:val="customList"/>
        <w:numPr>
          <w:ilvl w:val="2"/>
          <w:numId w:val="8"/>
        </w:numPr>
      </w:pPr>
      <w:r w:rsidRPr="00C94E3F">
        <w:t>A student who is on Repeated Academic Suspension may not enroll in classes for a minimum of one (1) calendar year after being suspended for a second time.</w:t>
      </w:r>
    </w:p>
    <w:p w14:paraId="6688B12C" w14:textId="25638C48" w:rsidR="003C4C2E" w:rsidRPr="00C94E3F" w:rsidRDefault="003C4C2E" w:rsidP="003C4C2E">
      <w:pPr>
        <w:pStyle w:val="customList"/>
        <w:numPr>
          <w:ilvl w:val="2"/>
          <w:numId w:val="8"/>
        </w:numPr>
      </w:pPr>
      <w:r w:rsidRPr="00C94E3F">
        <w:t>A student approved for reinstatement m</w:t>
      </w:r>
      <w:r w:rsidR="0057127A" w:rsidRPr="00C94E3F">
        <w:t>ust m</w:t>
      </w:r>
      <w:r w:rsidRPr="00C94E3F">
        <w:t xml:space="preserve">eet all of the requirements of a student on </w:t>
      </w:r>
      <w:r w:rsidR="002C7E66" w:rsidRPr="00C94E3F">
        <w:t>A</w:t>
      </w:r>
      <w:r w:rsidRPr="00C94E3F">
        <w:t>cademic Probation</w:t>
      </w:r>
      <w:r w:rsidR="00210457" w:rsidRPr="00C94E3F">
        <w:t xml:space="preserve"> status listed in Section 4.1 of this policy</w:t>
      </w:r>
      <w:r w:rsidRPr="00C94E3F">
        <w:t>.</w:t>
      </w:r>
    </w:p>
    <w:p w14:paraId="3E33F52D" w14:textId="0C1B9A43" w:rsidR="003C4C2E" w:rsidRPr="00C94E3F" w:rsidRDefault="003C4C2E" w:rsidP="003C4C2E">
      <w:pPr>
        <w:pStyle w:val="customList"/>
      </w:pPr>
      <w:r w:rsidRPr="00C94E3F">
        <w:rPr>
          <w:b/>
          <w:bCs/>
        </w:rPr>
        <w:t>Appeal of Academic Suspension or Repeated Academic Suspension</w:t>
      </w:r>
    </w:p>
    <w:p w14:paraId="28FAA418" w14:textId="715341E0" w:rsidR="003C4C2E" w:rsidRPr="00C94E3F" w:rsidRDefault="003C4C2E" w:rsidP="003C4C2E">
      <w:pPr>
        <w:pStyle w:val="customList"/>
        <w:numPr>
          <w:ilvl w:val="2"/>
          <w:numId w:val="8"/>
        </w:numPr>
      </w:pPr>
      <w:r w:rsidRPr="00C94E3F">
        <w:t> A student</w:t>
      </w:r>
      <w:r w:rsidR="00210457" w:rsidRPr="00C94E3F">
        <w:t xml:space="preserve"> placed </w:t>
      </w:r>
      <w:r w:rsidRPr="00C94E3F">
        <w:t>on Academic Suspension</w:t>
      </w:r>
      <w:r w:rsidR="00210457" w:rsidRPr="00C94E3F">
        <w:t xml:space="preserve"> status</w:t>
      </w:r>
      <w:r w:rsidRPr="00C94E3F">
        <w:t xml:space="preserve"> may petition the Academic Standing Committee for reinstatement.</w:t>
      </w:r>
    </w:p>
    <w:p w14:paraId="02F02FE9" w14:textId="41044F59" w:rsidR="003C4C2E" w:rsidRPr="00C94E3F" w:rsidRDefault="00E125CF" w:rsidP="003C4C2E">
      <w:pPr>
        <w:pStyle w:val="customList"/>
        <w:numPr>
          <w:ilvl w:val="2"/>
          <w:numId w:val="8"/>
        </w:numPr>
        <w:rPr>
          <w:strike/>
        </w:rPr>
      </w:pPr>
      <w:r w:rsidRPr="00C94E3F">
        <w:t>The s</w:t>
      </w:r>
      <w:r w:rsidR="003C4C2E" w:rsidRPr="00C94E3F">
        <w:t xml:space="preserve">tudent </w:t>
      </w:r>
      <w:r w:rsidR="00210457" w:rsidRPr="00C94E3F">
        <w:t xml:space="preserve">must fill out a Reinstatement Request </w:t>
      </w:r>
      <w:r w:rsidR="003C4C2E" w:rsidRPr="00C94E3F">
        <w:t>form</w:t>
      </w:r>
      <w:r w:rsidR="00210457" w:rsidRPr="00C94E3F">
        <w:t>.</w:t>
      </w:r>
      <w:r w:rsidR="003C4C2E" w:rsidRPr="00C94E3F">
        <w:t xml:space="preserve"> </w:t>
      </w:r>
    </w:p>
    <w:p w14:paraId="4B4AC768" w14:textId="0110104F" w:rsidR="003C4C2E" w:rsidRPr="00C94E3F" w:rsidRDefault="003C4C2E" w:rsidP="003C4C2E">
      <w:pPr>
        <w:pStyle w:val="customList"/>
        <w:numPr>
          <w:ilvl w:val="2"/>
          <w:numId w:val="8"/>
        </w:numPr>
      </w:pPr>
      <w:r w:rsidRPr="00C94E3F">
        <w:t xml:space="preserve">The student must submit the </w:t>
      </w:r>
      <w:r w:rsidR="00210457" w:rsidRPr="00C94E3F">
        <w:t>R</w:t>
      </w:r>
      <w:r w:rsidRPr="00C94E3F">
        <w:t>einstatement</w:t>
      </w:r>
      <w:r w:rsidR="00210457" w:rsidRPr="00C94E3F">
        <w:t xml:space="preserve"> Request Form</w:t>
      </w:r>
      <w:r w:rsidRPr="00C94E3F">
        <w:t xml:space="preserve">, even if the student has attended another institution since being placed on Academic Suspension at </w:t>
      </w:r>
      <w:r w:rsidR="00210457" w:rsidRPr="00C94E3F">
        <w:t xml:space="preserve">the University. </w:t>
      </w:r>
    </w:p>
    <w:p w14:paraId="0C62EB83" w14:textId="7092B96F" w:rsidR="009F733E" w:rsidRPr="00C94E3F" w:rsidRDefault="009F733E" w:rsidP="003C4C2E">
      <w:pPr>
        <w:pStyle w:val="customList"/>
        <w:numPr>
          <w:ilvl w:val="2"/>
          <w:numId w:val="8"/>
        </w:numPr>
        <w:rPr>
          <w:strike/>
        </w:rPr>
      </w:pPr>
      <w:r w:rsidRPr="00C94E3F">
        <w:t xml:space="preserve">The student </w:t>
      </w:r>
      <w:r w:rsidR="00210457" w:rsidRPr="00C94E3F">
        <w:t xml:space="preserve">is </w:t>
      </w:r>
      <w:r w:rsidRPr="00C94E3F">
        <w:t xml:space="preserve">officially notified of the </w:t>
      </w:r>
      <w:r w:rsidR="00210457" w:rsidRPr="00C94E3F">
        <w:t>Academic Standing C</w:t>
      </w:r>
      <w:r w:rsidRPr="00C94E3F">
        <w:t>ommittee’s decision no l</w:t>
      </w:r>
      <w:r w:rsidR="00E125CF" w:rsidRPr="00C94E3F">
        <w:t>ater</w:t>
      </w:r>
      <w:r w:rsidRPr="00C94E3F">
        <w:t xml:space="preserve"> than</w:t>
      </w:r>
      <w:r w:rsidR="00210457" w:rsidRPr="00C94E3F">
        <w:t xml:space="preserve"> fifteen</w:t>
      </w:r>
      <w:r w:rsidRPr="00C94E3F">
        <w:t xml:space="preserve"> </w:t>
      </w:r>
      <w:r w:rsidR="00210457" w:rsidRPr="00C94E3F">
        <w:t>(</w:t>
      </w:r>
      <w:r w:rsidRPr="00C94E3F">
        <w:t>15</w:t>
      </w:r>
      <w:r w:rsidR="00210457" w:rsidRPr="00C94E3F">
        <w:t>)</w:t>
      </w:r>
      <w:r w:rsidRPr="00C94E3F">
        <w:t xml:space="preserve"> days after receipt </w:t>
      </w:r>
      <w:r w:rsidR="00210457" w:rsidRPr="00C94E3F">
        <w:t>by the Committee of the student’s</w:t>
      </w:r>
      <w:r w:rsidRPr="00C94E3F">
        <w:t xml:space="preserve"> </w:t>
      </w:r>
      <w:r w:rsidR="00210457" w:rsidRPr="00C94E3F">
        <w:t>R</w:t>
      </w:r>
      <w:r w:rsidRPr="00C94E3F">
        <w:t xml:space="preserve">einstatement </w:t>
      </w:r>
      <w:r w:rsidR="00210457" w:rsidRPr="00C94E3F">
        <w:t xml:space="preserve">Request </w:t>
      </w:r>
      <w:r w:rsidRPr="00C94E3F">
        <w:t>form</w:t>
      </w:r>
      <w:r w:rsidR="00210457" w:rsidRPr="00C94E3F">
        <w:t>.</w:t>
      </w:r>
      <w:r w:rsidRPr="00C94E3F">
        <w:t xml:space="preserve"> </w:t>
      </w:r>
    </w:p>
    <w:p w14:paraId="6C722478" w14:textId="47E0C146" w:rsidR="003C4C2E" w:rsidRPr="00C94E3F" w:rsidRDefault="003C4C2E" w:rsidP="003C4C2E">
      <w:pPr>
        <w:pStyle w:val="customList"/>
        <w:numPr>
          <w:ilvl w:val="2"/>
          <w:numId w:val="8"/>
        </w:numPr>
      </w:pPr>
      <w:r w:rsidRPr="00C94E3F">
        <w:t xml:space="preserve">A decision by the </w:t>
      </w:r>
      <w:r w:rsidR="00210457" w:rsidRPr="00C94E3F">
        <w:t>C</w:t>
      </w:r>
      <w:r w:rsidRPr="00C94E3F">
        <w:t xml:space="preserve">ommittee to approve reinstatement </w:t>
      </w:r>
      <w:r w:rsidR="00210457" w:rsidRPr="00C94E3F">
        <w:t xml:space="preserve">is not </w:t>
      </w:r>
      <w:r w:rsidR="009F733E" w:rsidRPr="00C94E3F">
        <w:t>a guarantee of enrollment</w:t>
      </w:r>
      <w:r w:rsidR="00210457" w:rsidRPr="00C94E3F">
        <w:t xml:space="preserve"> during an upcoming or current semester</w:t>
      </w:r>
      <w:r w:rsidR="009F733E" w:rsidRPr="00C94E3F">
        <w:t>. All semester deadlines and procedures must be adhered to</w:t>
      </w:r>
      <w:r w:rsidR="00210457" w:rsidRPr="00C94E3F">
        <w:t xml:space="preserve">, including but </w:t>
      </w:r>
      <w:r w:rsidR="00210457" w:rsidRPr="00C94E3F">
        <w:lastRenderedPageBreak/>
        <w:t xml:space="preserve">not limited to payment of tuition and fees and registration for courses.  </w:t>
      </w:r>
    </w:p>
    <w:p w14:paraId="67839593" w14:textId="6561467F" w:rsidR="009F733E" w:rsidRPr="00C94E3F" w:rsidRDefault="009F733E" w:rsidP="003C4C2E">
      <w:pPr>
        <w:pStyle w:val="customList"/>
        <w:numPr>
          <w:ilvl w:val="2"/>
          <w:numId w:val="8"/>
        </w:numPr>
      </w:pPr>
      <w:r w:rsidRPr="00C94E3F">
        <w:t xml:space="preserve">The </w:t>
      </w:r>
      <w:r w:rsidR="00210457" w:rsidRPr="00C94E3F">
        <w:t>C</w:t>
      </w:r>
      <w:r w:rsidRPr="00C94E3F">
        <w:t xml:space="preserve">ommittee’s decision </w:t>
      </w:r>
      <w:r w:rsidR="00210457" w:rsidRPr="00C94E3F">
        <w:t>on a student’s Reinstatement Request is</w:t>
      </w:r>
      <w:r w:rsidR="00C94E3F" w:rsidRPr="00C94E3F">
        <w:t xml:space="preserve"> f</w:t>
      </w:r>
      <w:r w:rsidRPr="00C94E3F">
        <w:t>inal.</w:t>
      </w:r>
    </w:p>
    <w:p w14:paraId="32760476" w14:textId="4ED2C258" w:rsidR="003C4C2E" w:rsidRPr="00C94E3F" w:rsidRDefault="009F733E" w:rsidP="003C4C2E">
      <w:pPr>
        <w:pStyle w:val="customList"/>
      </w:pPr>
      <w:r w:rsidRPr="00C94E3F">
        <w:t xml:space="preserve">The </w:t>
      </w:r>
      <w:r w:rsidRPr="00C94E3F">
        <w:rPr>
          <w:b/>
        </w:rPr>
        <w:t>Academic Standing Committee</w:t>
      </w:r>
      <w:r w:rsidR="00C94E3F" w:rsidRPr="00C94E3F">
        <w:t>: C</w:t>
      </w:r>
      <w:r w:rsidRPr="00C94E3F">
        <w:t>onsist</w:t>
      </w:r>
      <w:r w:rsidR="00210457" w:rsidRPr="00C94E3F">
        <w:t>s</w:t>
      </w:r>
      <w:r w:rsidRPr="00C94E3F">
        <w:t xml:space="preserve"> of no less than 5 members</w:t>
      </w:r>
      <w:r w:rsidR="00210457" w:rsidRPr="00C94E3F">
        <w:t xml:space="preserve"> from the following:</w:t>
      </w:r>
    </w:p>
    <w:p w14:paraId="4F1F2341" w14:textId="4BE56EBB" w:rsidR="009F733E" w:rsidRPr="00C94E3F" w:rsidRDefault="009F733E" w:rsidP="009F733E">
      <w:pPr>
        <w:pStyle w:val="customList"/>
        <w:numPr>
          <w:ilvl w:val="2"/>
          <w:numId w:val="8"/>
        </w:numPr>
      </w:pPr>
      <w:r w:rsidRPr="00C94E3F">
        <w:t xml:space="preserve">Associate Provost </w:t>
      </w:r>
      <w:r w:rsidR="000A0FB4" w:rsidRPr="00C94E3F">
        <w:t>for</w:t>
      </w:r>
      <w:r w:rsidRPr="00C94E3F">
        <w:t xml:space="preserve"> Academic Suc</w:t>
      </w:r>
      <w:r w:rsidR="000A0FB4" w:rsidRPr="00C94E3F">
        <w:t>c</w:t>
      </w:r>
      <w:r w:rsidRPr="00C94E3F">
        <w:t>ess</w:t>
      </w:r>
      <w:r w:rsidR="00D00F86" w:rsidRPr="00C94E3F">
        <w:t>.</w:t>
      </w:r>
    </w:p>
    <w:p w14:paraId="19F9B6B6" w14:textId="067687EF" w:rsidR="003C4C2E" w:rsidRPr="00C94E3F" w:rsidRDefault="00210457" w:rsidP="003C4C2E">
      <w:pPr>
        <w:pStyle w:val="customList"/>
        <w:numPr>
          <w:ilvl w:val="2"/>
          <w:numId w:val="8"/>
        </w:numPr>
      </w:pPr>
      <w:r w:rsidRPr="00C94E3F">
        <w:t xml:space="preserve">The </w:t>
      </w:r>
      <w:r w:rsidR="009F733E" w:rsidRPr="00C94E3F">
        <w:t xml:space="preserve">Director of First Year Advisement or the Director of </w:t>
      </w:r>
      <w:r w:rsidR="00E125CF" w:rsidRPr="00C94E3F">
        <w:t>College</w:t>
      </w:r>
      <w:r w:rsidR="009F733E" w:rsidRPr="00C94E3F">
        <w:t xml:space="preserve"> Advisement</w:t>
      </w:r>
      <w:r w:rsidR="00D00F86" w:rsidRPr="00C94E3F">
        <w:t>.</w:t>
      </w:r>
    </w:p>
    <w:p w14:paraId="47BB5760" w14:textId="14DC2EC2" w:rsidR="009F733E" w:rsidRPr="00C94E3F" w:rsidRDefault="000A0FB4" w:rsidP="003C4C2E">
      <w:pPr>
        <w:pStyle w:val="customList"/>
        <w:numPr>
          <w:ilvl w:val="2"/>
          <w:numId w:val="8"/>
        </w:numPr>
      </w:pPr>
      <w:r w:rsidRPr="00C94E3F">
        <w:t xml:space="preserve">Three other </w:t>
      </w:r>
      <w:r w:rsidR="00210457" w:rsidRPr="00C94E3F">
        <w:t>C</w:t>
      </w:r>
      <w:r w:rsidRPr="00C94E3F">
        <w:t xml:space="preserve">ommittee members from </w:t>
      </w:r>
      <w:r w:rsidR="00E125CF" w:rsidRPr="00C94E3F">
        <w:t>Academic Advisement and the Registrar’s Office.</w:t>
      </w:r>
    </w:p>
    <w:p w14:paraId="2D03C4AD" w14:textId="6BDDC8F5" w:rsidR="009203FC" w:rsidRPr="00C94E3F" w:rsidRDefault="009203FC" w:rsidP="009203FC">
      <w:pPr>
        <w:pStyle w:val="chapterHeaders"/>
        <w:rPr>
          <w:b w:val="0"/>
        </w:rPr>
      </w:pPr>
      <w:r w:rsidRPr="00C94E3F">
        <w:t>References</w:t>
      </w:r>
    </w:p>
    <w:p w14:paraId="5D4B2201" w14:textId="77777777" w:rsidR="006E41E0" w:rsidRPr="00C94E3F" w:rsidRDefault="006E41E0" w:rsidP="006E41E0">
      <w:pPr>
        <w:pStyle w:val="customList"/>
      </w:pPr>
      <w:r w:rsidRPr="00C94E3F">
        <w:t>Policy 524 Graduation</w:t>
      </w:r>
    </w:p>
    <w:p w14:paraId="36736221" w14:textId="71F57CD0" w:rsidR="006E41E0" w:rsidRPr="00C94E3F" w:rsidRDefault="006E41E0" w:rsidP="006E41E0">
      <w:pPr>
        <w:pStyle w:val="customList"/>
        <w:numPr>
          <w:ilvl w:val="2"/>
          <w:numId w:val="8"/>
        </w:numPr>
      </w:pPr>
      <w:r w:rsidRPr="00C94E3F">
        <w:t xml:space="preserve"> </w:t>
      </w:r>
      <w:r w:rsidR="00210457" w:rsidRPr="00C94E3F">
        <w:t xml:space="preserve">See </w:t>
      </w:r>
      <w:r w:rsidRPr="00C94E3F">
        <w:t>3.3 Academic Requirements for All Degrees / Certificates 3.3.1</w:t>
      </w:r>
      <w:r w:rsidR="00210457" w:rsidRPr="00C94E3F">
        <w:t>:</w:t>
      </w:r>
      <w:r w:rsidRPr="00C94E3F">
        <w:t xml:space="preserve"> To be eligible for graduation from Dixie State University, students must have a cumulative Grade Point Average (GPA) of 2.00 or higher for all University-level courses, including institutional and transfer credits</w:t>
      </w:r>
    </w:p>
    <w:p w14:paraId="2D03C4AE" w14:textId="26646691" w:rsidR="009203FC" w:rsidRPr="00C94E3F" w:rsidRDefault="009203FC" w:rsidP="009203FC">
      <w:pPr>
        <w:pStyle w:val="chapterHeaders"/>
        <w:rPr>
          <w:b w:val="0"/>
        </w:rPr>
      </w:pPr>
      <w:r w:rsidRPr="00C94E3F">
        <w:t>Procedures</w:t>
      </w:r>
    </w:p>
    <w:p w14:paraId="74BF9939" w14:textId="6A173EF5" w:rsidR="006E41E0" w:rsidRPr="00C94E3F" w:rsidRDefault="00210457" w:rsidP="006E41E0">
      <w:pPr>
        <w:pStyle w:val="customList"/>
      </w:pPr>
      <w:r w:rsidRPr="00C94E3F">
        <w:t>The Registrar’s Office determines whether a s</w:t>
      </w:r>
      <w:r w:rsidR="006E41E0" w:rsidRPr="00C94E3F">
        <w:t>tudent</w:t>
      </w:r>
      <w:r w:rsidRPr="00C94E3F">
        <w:t>’</w:t>
      </w:r>
      <w:r w:rsidR="006E41E0" w:rsidRPr="00C94E3F">
        <w:t xml:space="preserve">s </w:t>
      </w:r>
      <w:r w:rsidRPr="00C94E3F">
        <w:t>A</w:t>
      </w:r>
      <w:r w:rsidR="006E41E0" w:rsidRPr="00C94E3F">
        <w:t xml:space="preserve">cademic </w:t>
      </w:r>
      <w:r w:rsidRPr="00C94E3F">
        <w:t>S</w:t>
      </w:r>
      <w:r w:rsidR="006E41E0" w:rsidRPr="00C94E3F">
        <w:t xml:space="preserve">tanding </w:t>
      </w:r>
      <w:r w:rsidRPr="00C94E3F">
        <w:t>comports to</w:t>
      </w:r>
      <w:r w:rsidR="006E41E0" w:rsidRPr="00C94E3F">
        <w:t xml:space="preserve"> </w:t>
      </w:r>
      <w:r w:rsidRPr="00C94E3F">
        <w:t xml:space="preserve">Academic </w:t>
      </w:r>
      <w:r w:rsidR="006E41E0" w:rsidRPr="00C94E3F">
        <w:t xml:space="preserve">Alert, </w:t>
      </w:r>
      <w:r w:rsidRPr="00C94E3F">
        <w:t xml:space="preserve">Academic </w:t>
      </w:r>
      <w:r w:rsidR="006E41E0" w:rsidRPr="00C94E3F">
        <w:t xml:space="preserve">Warning, </w:t>
      </w:r>
      <w:r w:rsidRPr="00C94E3F">
        <w:t xml:space="preserve">Academic </w:t>
      </w:r>
      <w:r w:rsidR="006E41E0" w:rsidRPr="00C94E3F">
        <w:t xml:space="preserve">Probation, or </w:t>
      </w:r>
      <w:r w:rsidRPr="00C94E3F">
        <w:t xml:space="preserve">Academic </w:t>
      </w:r>
      <w:r w:rsidR="006E41E0" w:rsidRPr="00C94E3F">
        <w:t>Suspension</w:t>
      </w:r>
      <w:r w:rsidRPr="00C94E3F">
        <w:t>.</w:t>
      </w:r>
      <w:r w:rsidR="006E41E0" w:rsidRPr="00C94E3F">
        <w:t xml:space="preserve"> </w:t>
      </w:r>
    </w:p>
    <w:p w14:paraId="60053D73" w14:textId="3900C8B1" w:rsidR="006E41E0" w:rsidRPr="00C94E3F" w:rsidRDefault="00210457" w:rsidP="006E41E0">
      <w:pPr>
        <w:pStyle w:val="customList"/>
      </w:pPr>
      <w:r w:rsidRPr="00C94E3F">
        <w:t>A s</w:t>
      </w:r>
      <w:r w:rsidR="006E41E0" w:rsidRPr="00C94E3F">
        <w:t xml:space="preserve">tudent </w:t>
      </w:r>
      <w:r w:rsidR="00430339" w:rsidRPr="00C94E3F">
        <w:t xml:space="preserve">with </w:t>
      </w:r>
      <w:r w:rsidR="006E41E0" w:rsidRPr="00C94E3F">
        <w:t>an Academic Standing</w:t>
      </w:r>
      <w:r w:rsidR="00430339" w:rsidRPr="00C94E3F">
        <w:t xml:space="preserve"> </w:t>
      </w:r>
      <w:r w:rsidR="006E41E0" w:rsidRPr="00C94E3F">
        <w:t xml:space="preserve">of </w:t>
      </w:r>
      <w:r w:rsidR="00430339" w:rsidRPr="00C94E3F">
        <w:t xml:space="preserve">Academic </w:t>
      </w:r>
      <w:r w:rsidR="006E41E0" w:rsidRPr="00C94E3F">
        <w:t xml:space="preserve">Warning, </w:t>
      </w:r>
      <w:r w:rsidR="00430339" w:rsidRPr="00C94E3F">
        <w:t xml:space="preserve">Academic </w:t>
      </w:r>
      <w:r w:rsidR="006E41E0" w:rsidRPr="00C94E3F">
        <w:t xml:space="preserve">Probation or </w:t>
      </w:r>
      <w:r w:rsidR="00430339" w:rsidRPr="00C94E3F">
        <w:t xml:space="preserve">Academic </w:t>
      </w:r>
      <w:r w:rsidR="006E41E0" w:rsidRPr="00C94E3F">
        <w:t xml:space="preserve">Suspension </w:t>
      </w:r>
      <w:r w:rsidR="00430339" w:rsidRPr="00C94E3F">
        <w:t xml:space="preserve">is </w:t>
      </w:r>
      <w:r w:rsidR="006E41E0" w:rsidRPr="00C94E3F">
        <w:t xml:space="preserve">officially notified </w:t>
      </w:r>
      <w:r w:rsidR="00430339" w:rsidRPr="00C94E3F">
        <w:t xml:space="preserve">of the student’s Academic Standing </w:t>
      </w:r>
      <w:r w:rsidR="006E41E0" w:rsidRPr="00C94E3F">
        <w:t xml:space="preserve">by the </w:t>
      </w:r>
      <w:r w:rsidR="00430339" w:rsidRPr="00C94E3F">
        <w:t xml:space="preserve">student’s </w:t>
      </w:r>
      <w:r w:rsidR="006E41E0" w:rsidRPr="00C94E3F">
        <w:t xml:space="preserve">assigned </w:t>
      </w:r>
      <w:r w:rsidR="00E125CF" w:rsidRPr="00C94E3F">
        <w:t>a</w:t>
      </w:r>
      <w:r w:rsidR="006E41E0" w:rsidRPr="00C94E3F">
        <w:t xml:space="preserve">cademic </w:t>
      </w:r>
      <w:r w:rsidR="00E125CF" w:rsidRPr="00C94E3F">
        <w:t>a</w:t>
      </w:r>
      <w:r w:rsidR="006E41E0" w:rsidRPr="00C94E3F">
        <w:t>dvisor or the Advisement Department</w:t>
      </w:r>
      <w:r w:rsidR="00430339" w:rsidRPr="00C94E3F">
        <w:t xml:space="preserve"> after final grades are posted</w:t>
      </w:r>
      <w:r w:rsidR="006E41E0" w:rsidRPr="00C94E3F">
        <w:t>.</w:t>
      </w:r>
    </w:p>
    <w:p w14:paraId="373C941C" w14:textId="4D03C9CE" w:rsidR="006E41E0" w:rsidRPr="00C94E3F" w:rsidRDefault="006E41E0" w:rsidP="006E41E0">
      <w:pPr>
        <w:pStyle w:val="customList"/>
      </w:pPr>
      <w:r w:rsidRPr="00C94E3F">
        <w:t xml:space="preserve">A student’s assigned academic advisor </w:t>
      </w:r>
      <w:r w:rsidR="00430339" w:rsidRPr="00C94E3F">
        <w:t xml:space="preserve">records </w:t>
      </w:r>
      <w:r w:rsidRPr="00C94E3F">
        <w:t>all improvement plans created.</w:t>
      </w:r>
    </w:p>
    <w:p w14:paraId="1F5AF887" w14:textId="0F469737" w:rsidR="006E41E0" w:rsidRPr="00C94E3F" w:rsidRDefault="009203FC" w:rsidP="006E41E0">
      <w:pPr>
        <w:pStyle w:val="chapterHeaders"/>
        <w:rPr>
          <w:b w:val="0"/>
        </w:rPr>
      </w:pPr>
      <w:r w:rsidRPr="00C94E3F">
        <w:t>Addenda</w:t>
      </w:r>
    </w:p>
    <w:p w14:paraId="2223CE1B" w14:textId="71B0FD62" w:rsidR="00430339" w:rsidRPr="00C94E3F" w:rsidRDefault="00430339" w:rsidP="00430339">
      <w:pPr>
        <w:pStyle w:val="customList"/>
      </w:pPr>
      <w:r w:rsidRPr="00C94E3F">
        <w:t>https://advisement.dixie.edu/reinstatement-request/</w:t>
      </w:r>
    </w:p>
    <w:p w14:paraId="3F53DD11" w14:textId="77777777" w:rsidR="003834C9" w:rsidRPr="00C94E3F" w:rsidRDefault="003834C9" w:rsidP="007920FC"/>
    <w:p w14:paraId="20F6A37D" w14:textId="2ECA54E0" w:rsidR="00067FC6" w:rsidRPr="00C94E3F" w:rsidRDefault="00E125D0" w:rsidP="007920FC">
      <w:pPr>
        <w:pBdr>
          <w:top w:val="single" w:sz="4" w:space="1" w:color="auto"/>
        </w:pBdr>
      </w:pPr>
      <w:r w:rsidRPr="00C94E3F">
        <w:t xml:space="preserve">Policy Owner: </w:t>
      </w:r>
      <w:sdt>
        <w:sdtPr>
          <w:alias w:val="Owner"/>
          <w:tag w:val="Owner"/>
          <w:id w:val="-1912153075"/>
          <w:placeholder>
            <w:docPart w:val="D89078A6EFD347588F8434B71D42F1E3"/>
          </w:placeholder>
          <w:text/>
        </w:sdtPr>
        <w:sdtEndPr/>
        <w:sdtContent>
          <w:r w:rsidR="00DD5C77" w:rsidRPr="00C94E3F">
            <w:t>VP of Academics</w:t>
          </w:r>
        </w:sdtContent>
      </w:sdt>
    </w:p>
    <w:p w14:paraId="30EAC74E" w14:textId="6DB85DE6" w:rsidR="00067FC6" w:rsidRPr="00C94E3F" w:rsidRDefault="00795DBA" w:rsidP="00795DBA">
      <w:pPr>
        <w:tabs>
          <w:tab w:val="left" w:pos="3915"/>
        </w:tabs>
      </w:pPr>
      <w:r w:rsidRPr="00C94E3F">
        <w:t>Policy Steward:</w:t>
      </w:r>
      <w:r w:rsidR="00E125D0" w:rsidRPr="00C94E3F">
        <w:t xml:space="preserve"> </w:t>
      </w:r>
      <w:sdt>
        <w:sdtPr>
          <w:alias w:val="Steward"/>
          <w:tag w:val="Steward"/>
          <w:id w:val="-75741752"/>
          <w:placeholder>
            <w:docPart w:val="53488AAEC1F44885B910F940E9F3FF00"/>
          </w:placeholder>
          <w:text/>
        </w:sdtPr>
        <w:sdtEndPr/>
        <w:sdtContent>
          <w:r w:rsidR="00DD5C77" w:rsidRPr="00C94E3F">
            <w:t>Director of First Year Advisement and Director of College Advisement</w:t>
          </w:r>
        </w:sdtContent>
      </w:sdt>
    </w:p>
    <w:p w14:paraId="07489DF6" w14:textId="77777777" w:rsidR="00E125D0" w:rsidRPr="00C94E3F" w:rsidRDefault="00E125D0" w:rsidP="004004FC"/>
    <w:p w14:paraId="2F48FDA8" w14:textId="43AC0A93" w:rsidR="00E125D0" w:rsidRPr="00C94E3F" w:rsidRDefault="00067FC6" w:rsidP="004004FC">
      <w:r w:rsidRPr="00C94E3F">
        <w:t>History</w:t>
      </w:r>
    </w:p>
    <w:p w14:paraId="4C92DE57" w14:textId="0FA6B14B" w:rsidR="00067FC6" w:rsidRPr="00C94E3F" w:rsidRDefault="00067FC6" w:rsidP="00067FC6">
      <w:r w:rsidRPr="00C94E3F">
        <w:lastRenderedPageBreak/>
        <w:t xml:space="preserve">Approved </w:t>
      </w:r>
      <w:r w:rsidR="00C06F45" w:rsidRPr="00C94E3F">
        <w:t>04/24/2020</w:t>
      </w:r>
    </w:p>
    <w:p w14:paraId="4577D36C" w14:textId="6DCFE12B" w:rsidR="00067FC6" w:rsidRPr="00067FC6" w:rsidRDefault="00067FC6" w:rsidP="00067FC6">
      <w:pPr>
        <w:rPr>
          <w:szCs w:val="24"/>
        </w:rPr>
      </w:pPr>
      <w:r w:rsidRPr="00C94E3F">
        <w:t xml:space="preserve">Revised </w:t>
      </w:r>
      <w:r w:rsidR="009064A5" w:rsidRPr="00C94E3F">
        <w:t>Fall 2021</w:t>
      </w:r>
    </w:p>
    <w:sectPr w:rsidR="00067FC6" w:rsidRPr="00067FC6" w:rsidSect="006A5A9D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01DE" w14:textId="77777777" w:rsidR="00071E79" w:rsidRDefault="00071E79" w:rsidP="002B59EF">
      <w:r>
        <w:separator/>
      </w:r>
    </w:p>
  </w:endnote>
  <w:endnote w:type="continuationSeparator" w:id="0">
    <w:p w14:paraId="12A60506" w14:textId="77777777" w:rsidR="00071E79" w:rsidRDefault="00071E79" w:rsidP="002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C4C0" w14:textId="1DD890C3" w:rsidR="006E16F1" w:rsidRPr="00305F04" w:rsidRDefault="00071E79" w:rsidP="00170F9C">
    <w:pPr>
      <w:pStyle w:val="Footer"/>
      <w:rPr>
        <w:color w:val="767171" w:themeColor="background2" w:themeShade="80"/>
        <w:szCs w:val="24"/>
      </w:rPr>
    </w:pPr>
    <w:sdt>
      <w:sdtPr>
        <w:rPr>
          <w:color w:val="767171" w:themeColor="background2" w:themeShade="80"/>
        </w:rPr>
        <w:alias w:val="#"/>
        <w:tag w:val="Policy_x0023_"/>
        <w:id w:val="-195238938"/>
        <w:placeholder>
          <w:docPart w:val="F9F5BF8304784D95840FCE870D9D425C"/>
        </w:placeholder>
        <w:text/>
      </w:sdtPr>
      <w:sdtEndPr>
        <w:rPr>
          <w:szCs w:val="24"/>
        </w:rPr>
      </w:sdtEndPr>
      <w:sdtContent>
        <w:r w:rsidR="003F51E3">
          <w:rPr>
            <w:color w:val="767171" w:themeColor="background2" w:themeShade="80"/>
          </w:rPr>
          <w:t>525</w:t>
        </w:r>
      </w:sdtContent>
    </w:sdt>
    <w:r w:rsidR="00113EC2" w:rsidRPr="00305F04">
      <w:rPr>
        <w:color w:val="767171" w:themeColor="background2" w:themeShade="80"/>
        <w:szCs w:val="24"/>
      </w:rPr>
      <w:t xml:space="preserve"> </w:t>
    </w:r>
    <w:r w:rsidR="00DD5C77">
      <w:rPr>
        <w:color w:val="767171" w:themeColor="background2" w:themeShade="80"/>
        <w:szCs w:val="24"/>
      </w:rPr>
      <w:t>Academic Standing</w:t>
    </w:r>
    <w:r w:rsidR="00113EC2" w:rsidRPr="00305F04">
      <w:rPr>
        <w:color w:val="767171" w:themeColor="background2" w:themeShade="80"/>
        <w:szCs w:val="24"/>
      </w:rPr>
      <w:tab/>
    </w:r>
    <w:r w:rsidR="00113EC2" w:rsidRPr="00305F04">
      <w:rPr>
        <w:color w:val="767171" w:themeColor="background2" w:themeShade="80"/>
        <w:szCs w:val="24"/>
      </w:rPr>
      <w:tab/>
      <w:t xml:space="preserve">Page 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PAGE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73E15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  <w:r w:rsidR="00113EC2" w:rsidRPr="00305F04">
      <w:rPr>
        <w:color w:val="767171" w:themeColor="background2" w:themeShade="80"/>
        <w:szCs w:val="24"/>
      </w:rPr>
      <w:t>|</w:t>
    </w:r>
    <w:r w:rsidR="00113EC2" w:rsidRPr="00305F04">
      <w:rPr>
        <w:color w:val="767171" w:themeColor="background2" w:themeShade="80"/>
        <w:szCs w:val="24"/>
      </w:rPr>
      <w:fldChar w:fldCharType="begin"/>
    </w:r>
    <w:r w:rsidR="00113EC2" w:rsidRPr="00305F04">
      <w:rPr>
        <w:color w:val="767171" w:themeColor="background2" w:themeShade="80"/>
        <w:szCs w:val="24"/>
      </w:rPr>
      <w:instrText xml:space="preserve"> NUMPAGES  \* Arabic  \* MERGEFORMAT </w:instrText>
    </w:r>
    <w:r w:rsidR="00113EC2" w:rsidRPr="00305F04">
      <w:rPr>
        <w:color w:val="767171" w:themeColor="background2" w:themeShade="80"/>
        <w:szCs w:val="24"/>
      </w:rPr>
      <w:fldChar w:fldCharType="separate"/>
    </w:r>
    <w:r w:rsidR="00E73E15">
      <w:rPr>
        <w:noProof/>
        <w:color w:val="767171" w:themeColor="background2" w:themeShade="80"/>
        <w:szCs w:val="24"/>
      </w:rPr>
      <w:t>1</w:t>
    </w:r>
    <w:r w:rsidR="00113EC2" w:rsidRPr="00305F04">
      <w:rPr>
        <w:color w:val="767171" w:themeColor="background2" w:themeShade="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4F16" w14:textId="77777777" w:rsidR="00071E79" w:rsidRDefault="00071E79" w:rsidP="002B59EF">
      <w:r>
        <w:separator/>
      </w:r>
    </w:p>
  </w:footnote>
  <w:footnote w:type="continuationSeparator" w:id="0">
    <w:p w14:paraId="7A2EF3C1" w14:textId="77777777" w:rsidR="00071E79" w:rsidRDefault="00071E79" w:rsidP="002B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390"/>
    <w:multiLevelType w:val="hybridMultilevel"/>
    <w:tmpl w:val="E24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360"/>
    <w:multiLevelType w:val="hybridMultilevel"/>
    <w:tmpl w:val="4C6E6948"/>
    <w:lvl w:ilvl="0" w:tplc="E4841F8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F7"/>
    <w:multiLevelType w:val="multilevel"/>
    <w:tmpl w:val="154C4B2E"/>
    <w:lvl w:ilvl="0">
      <w:start w:val="1"/>
      <w:numFmt w:val="upperRoman"/>
      <w:pStyle w:val="chapterHeaders"/>
      <w:lvlText w:val="%1."/>
      <w:lvlJc w:val="right"/>
      <w:pPr>
        <w:ind w:left="216" w:hanging="216"/>
      </w:pPr>
      <w:rPr>
        <w:rFonts w:hint="default"/>
        <w:b/>
        <w:i w:val="0"/>
      </w:rPr>
    </w:lvl>
    <w:lvl w:ilvl="1">
      <w:start w:val="1"/>
      <w:numFmt w:val="decimal"/>
      <w:pStyle w:val="customList"/>
      <w:isLgl/>
      <w:lvlText w:val="%1.%2"/>
      <w:lvlJc w:val="right"/>
      <w:pPr>
        <w:ind w:left="936" w:hanging="216"/>
      </w:pPr>
      <w:rPr>
        <w:rFonts w:hint="default"/>
      </w:rPr>
    </w:lvl>
    <w:lvl w:ilvl="2">
      <w:start w:val="1"/>
      <w:numFmt w:val="decimal"/>
      <w:isLgl/>
      <w:lvlText w:val="%1.%2.%3"/>
      <w:lvlJc w:val="right"/>
      <w:pPr>
        <w:ind w:left="1656" w:hanging="216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right"/>
      <w:pPr>
        <w:ind w:left="2376" w:hanging="216"/>
      </w:pPr>
      <w:rPr>
        <w:rFonts w:hint="default"/>
      </w:rPr>
    </w:lvl>
    <w:lvl w:ilvl="4">
      <w:start w:val="1"/>
      <w:numFmt w:val="decimal"/>
      <w:isLgl/>
      <w:lvlText w:val="%1.%2.%3.%4.%5"/>
      <w:lvlJc w:val="right"/>
      <w:pPr>
        <w:ind w:left="3096" w:hanging="216"/>
      </w:pPr>
      <w:rPr>
        <w:rFonts w:hint="default"/>
      </w:rPr>
    </w:lvl>
    <w:lvl w:ilvl="5">
      <w:start w:val="1"/>
      <w:numFmt w:val="decimal"/>
      <w:isLgl/>
      <w:lvlText w:val="%1.%2.%3.%4.%5.%6"/>
      <w:lvlJc w:val="right"/>
      <w:pPr>
        <w:ind w:left="3816" w:hanging="216"/>
      </w:pPr>
      <w:rPr>
        <w:rFonts w:hint="default"/>
      </w:rPr>
    </w:lvl>
    <w:lvl w:ilvl="6">
      <w:start w:val="1"/>
      <w:numFmt w:val="decimal"/>
      <w:isLgl/>
      <w:lvlText w:val="%1.%2.%3.%4.%5.%6.%7"/>
      <w:lvlJc w:val="right"/>
      <w:pPr>
        <w:ind w:left="4536" w:hanging="216"/>
      </w:pPr>
      <w:rPr>
        <w:rFonts w:hint="default"/>
      </w:rPr>
    </w:lvl>
    <w:lvl w:ilvl="7">
      <w:start w:val="1"/>
      <w:numFmt w:val="decimal"/>
      <w:isLgl/>
      <w:lvlText w:val="%1.%2.%3.%4.%5.%6.%7.%8"/>
      <w:lvlJc w:val="right"/>
      <w:pPr>
        <w:ind w:left="5256" w:hanging="216"/>
      </w:pPr>
      <w:rPr>
        <w:rFonts w:hint="default"/>
      </w:rPr>
    </w:lvl>
    <w:lvl w:ilvl="8">
      <w:start w:val="1"/>
      <w:numFmt w:val="decimal"/>
      <w:isLgl/>
      <w:lvlText w:val="%1.%2.%3.%4.%5.%6.%7.%8.%9"/>
      <w:lvlJc w:val="right"/>
      <w:pPr>
        <w:ind w:left="5976" w:hanging="216"/>
      </w:pPr>
      <w:rPr>
        <w:rFonts w:hint="default"/>
      </w:rPr>
    </w:lvl>
  </w:abstractNum>
  <w:abstractNum w:abstractNumId="3" w15:restartNumberingAfterBreak="0">
    <w:nsid w:val="1E927FE5"/>
    <w:multiLevelType w:val="multilevel"/>
    <w:tmpl w:val="8C52CD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1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2A58AA"/>
    <w:multiLevelType w:val="multilevel"/>
    <w:tmpl w:val="FF389E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9B07AC"/>
    <w:multiLevelType w:val="hybridMultilevel"/>
    <w:tmpl w:val="08201868"/>
    <w:lvl w:ilvl="0" w:tplc="A20655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5181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A2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61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CE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C4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68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69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2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D68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417D59"/>
    <w:multiLevelType w:val="hybridMultilevel"/>
    <w:tmpl w:val="5A1EA966"/>
    <w:lvl w:ilvl="0" w:tplc="7F8C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91F"/>
    <w:multiLevelType w:val="multilevel"/>
    <w:tmpl w:val="C866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638B7"/>
    <w:multiLevelType w:val="multilevel"/>
    <w:tmpl w:val="EAD8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119BE"/>
    <w:multiLevelType w:val="multilevel"/>
    <w:tmpl w:val="98E4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C184D"/>
    <w:multiLevelType w:val="hybridMultilevel"/>
    <w:tmpl w:val="F00E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82757"/>
    <w:multiLevelType w:val="multilevel"/>
    <w:tmpl w:val="B8DC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F7499"/>
    <w:multiLevelType w:val="multilevel"/>
    <w:tmpl w:val="D15646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65C91B7D"/>
    <w:multiLevelType w:val="multilevel"/>
    <w:tmpl w:val="A4D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71014"/>
    <w:multiLevelType w:val="hybridMultilevel"/>
    <w:tmpl w:val="0724295A"/>
    <w:lvl w:ilvl="0" w:tplc="AB988E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60E07"/>
    <w:multiLevelType w:val="multilevel"/>
    <w:tmpl w:val="9438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43619"/>
    <w:multiLevelType w:val="multilevel"/>
    <w:tmpl w:val="1D04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FA6824"/>
    <w:multiLevelType w:val="hybridMultilevel"/>
    <w:tmpl w:val="FE546CFC"/>
    <w:lvl w:ilvl="0" w:tplc="84D09862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325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6C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E8F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2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ED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E4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A6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81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upperRoman"/>
        <w:pStyle w:val="chapterHeaders"/>
        <w:lvlText w:val="%1."/>
        <w:lvlJc w:val="righ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customList"/>
        <w:isLgl/>
        <w:lvlText w:val="%1.%2"/>
        <w:lvlJc w:val="righ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isLgl/>
        <w:lvlText w:val="%1.%2.%3"/>
        <w:lvlJc w:val="righ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isLgl/>
        <w:lvlText w:val="%1.%2.%3.%4"/>
        <w:lvlJc w:val="righ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isLgl/>
        <w:lvlText w:val="%1.%2.%3.%4.%5"/>
        <w:lvlJc w:val="righ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isLgl/>
        <w:lvlText w:val="%1.%2.%3.%4.%5.%6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isLgl/>
        <w:lvlText w:val="%1.%2.%3.%4.%5.%6.%7"/>
        <w:lvlJc w:val="righ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isLgl/>
        <w:lvlText w:val="%1.%2.%3.%4.%5.%6.%7.%8"/>
        <w:lvlJc w:val="righ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isLgl/>
        <w:lvlText w:val="%1.%2.%3.%4.%5.%6.%7.%8.%9"/>
        <w:lvlJc w:val="right"/>
        <w:pPr>
          <w:ind w:left="3240" w:hanging="360"/>
        </w:pPr>
        <w:rPr>
          <w:rFonts w:hint="default"/>
        </w:rPr>
      </w:lvl>
    </w:lvlOverride>
  </w:num>
  <w:num w:numId="10">
    <w:abstractNumId w:val="0"/>
  </w:num>
  <w:num w:numId="11">
    <w:abstractNumId w:val="11"/>
  </w:num>
  <w:num w:numId="12">
    <w:abstractNumId w:val="14"/>
  </w:num>
  <w:num w:numId="13">
    <w:abstractNumId w:val="5"/>
  </w:num>
  <w:num w:numId="14">
    <w:abstractNumId w:val="10"/>
    <w:lvlOverride w:ilvl="1">
      <w:lvl w:ilvl="1">
        <w:numFmt w:val="decimal"/>
        <w:lvlText w:val="%2."/>
        <w:lvlJc w:val="left"/>
      </w:lvl>
    </w:lvlOverride>
  </w:num>
  <w:num w:numId="15">
    <w:abstractNumId w:val="17"/>
    <w:lvlOverride w:ilvl="1">
      <w:lvl w:ilvl="1">
        <w:numFmt w:val="decimal"/>
        <w:lvlText w:val="%2."/>
        <w:lvlJc w:val="left"/>
      </w:lvl>
    </w:lvlOverride>
  </w:num>
  <w:num w:numId="16">
    <w:abstractNumId w:val="9"/>
    <w:lvlOverride w:ilvl="1">
      <w:lvl w:ilvl="1">
        <w:numFmt w:val="decimal"/>
        <w:lvlText w:val="%2."/>
        <w:lvlJc w:val="left"/>
      </w:lvl>
    </w:lvlOverride>
  </w:num>
  <w:num w:numId="17">
    <w:abstractNumId w:val="16"/>
    <w:lvlOverride w:ilvl="1">
      <w:lvl w:ilvl="1">
        <w:numFmt w:val="decimal"/>
        <w:lvlText w:val="%2."/>
        <w:lvlJc w:val="left"/>
      </w:lvl>
    </w:lvlOverride>
  </w:num>
  <w:num w:numId="18">
    <w:abstractNumId w:val="8"/>
  </w:num>
  <w:num w:numId="1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BC"/>
    <w:rsid w:val="0000206A"/>
    <w:rsid w:val="00043699"/>
    <w:rsid w:val="00067FC6"/>
    <w:rsid w:val="00071E79"/>
    <w:rsid w:val="00081F9A"/>
    <w:rsid w:val="00093412"/>
    <w:rsid w:val="000965E6"/>
    <w:rsid w:val="000A0FB4"/>
    <w:rsid w:val="000A12EB"/>
    <w:rsid w:val="000B0FDB"/>
    <w:rsid w:val="000D3285"/>
    <w:rsid w:val="000F1787"/>
    <w:rsid w:val="001036F3"/>
    <w:rsid w:val="00113EC2"/>
    <w:rsid w:val="001148C6"/>
    <w:rsid w:val="00123D99"/>
    <w:rsid w:val="00127E8D"/>
    <w:rsid w:val="001454C4"/>
    <w:rsid w:val="00152770"/>
    <w:rsid w:val="00170F9C"/>
    <w:rsid w:val="001726F2"/>
    <w:rsid w:val="00186E0E"/>
    <w:rsid w:val="001936B9"/>
    <w:rsid w:val="001E1D66"/>
    <w:rsid w:val="001E3F6C"/>
    <w:rsid w:val="00201C6A"/>
    <w:rsid w:val="00210457"/>
    <w:rsid w:val="00253808"/>
    <w:rsid w:val="002614F8"/>
    <w:rsid w:val="00270E79"/>
    <w:rsid w:val="002B1561"/>
    <w:rsid w:val="002B59EF"/>
    <w:rsid w:val="002C3E7B"/>
    <w:rsid w:val="002C7E66"/>
    <w:rsid w:val="002D4E94"/>
    <w:rsid w:val="002D7359"/>
    <w:rsid w:val="00305F04"/>
    <w:rsid w:val="00357A39"/>
    <w:rsid w:val="003834C9"/>
    <w:rsid w:val="003A17F6"/>
    <w:rsid w:val="003B3815"/>
    <w:rsid w:val="003C4C2E"/>
    <w:rsid w:val="003D4C05"/>
    <w:rsid w:val="003F51E3"/>
    <w:rsid w:val="00406BC1"/>
    <w:rsid w:val="004102F1"/>
    <w:rsid w:val="00412DB9"/>
    <w:rsid w:val="00415829"/>
    <w:rsid w:val="00430339"/>
    <w:rsid w:val="00433A34"/>
    <w:rsid w:val="004559C4"/>
    <w:rsid w:val="0046157C"/>
    <w:rsid w:val="00491841"/>
    <w:rsid w:val="00567A06"/>
    <w:rsid w:val="0057127A"/>
    <w:rsid w:val="005F1C86"/>
    <w:rsid w:val="005F669B"/>
    <w:rsid w:val="00600FA0"/>
    <w:rsid w:val="00636E98"/>
    <w:rsid w:val="00643267"/>
    <w:rsid w:val="00686D2E"/>
    <w:rsid w:val="006A5A9D"/>
    <w:rsid w:val="006B1FFE"/>
    <w:rsid w:val="006C77B8"/>
    <w:rsid w:val="006E16F1"/>
    <w:rsid w:val="006E41E0"/>
    <w:rsid w:val="006F2D27"/>
    <w:rsid w:val="0071118D"/>
    <w:rsid w:val="0071719D"/>
    <w:rsid w:val="00733704"/>
    <w:rsid w:val="007445BC"/>
    <w:rsid w:val="0077316F"/>
    <w:rsid w:val="007920FC"/>
    <w:rsid w:val="00795DBA"/>
    <w:rsid w:val="007A0896"/>
    <w:rsid w:val="007B0A26"/>
    <w:rsid w:val="007B5BE7"/>
    <w:rsid w:val="007E18DF"/>
    <w:rsid w:val="00810C1D"/>
    <w:rsid w:val="008157D3"/>
    <w:rsid w:val="00837B99"/>
    <w:rsid w:val="0084105F"/>
    <w:rsid w:val="00870056"/>
    <w:rsid w:val="008773DD"/>
    <w:rsid w:val="008A543F"/>
    <w:rsid w:val="00905BF1"/>
    <w:rsid w:val="009064A5"/>
    <w:rsid w:val="009203FC"/>
    <w:rsid w:val="00923724"/>
    <w:rsid w:val="009537C1"/>
    <w:rsid w:val="009A7DDE"/>
    <w:rsid w:val="009C2DE1"/>
    <w:rsid w:val="009F733E"/>
    <w:rsid w:val="00A34BA3"/>
    <w:rsid w:val="00A61074"/>
    <w:rsid w:val="00A80746"/>
    <w:rsid w:val="00A91CE3"/>
    <w:rsid w:val="00A9462A"/>
    <w:rsid w:val="00AB1EEC"/>
    <w:rsid w:val="00AB26BB"/>
    <w:rsid w:val="00AF6B0D"/>
    <w:rsid w:val="00B24868"/>
    <w:rsid w:val="00B71177"/>
    <w:rsid w:val="00B86DEE"/>
    <w:rsid w:val="00B95DF3"/>
    <w:rsid w:val="00C06248"/>
    <w:rsid w:val="00C06F45"/>
    <w:rsid w:val="00C10A16"/>
    <w:rsid w:val="00C82688"/>
    <w:rsid w:val="00C94E3F"/>
    <w:rsid w:val="00D00F86"/>
    <w:rsid w:val="00D55786"/>
    <w:rsid w:val="00D62863"/>
    <w:rsid w:val="00DB7828"/>
    <w:rsid w:val="00DD5C77"/>
    <w:rsid w:val="00E125CF"/>
    <w:rsid w:val="00E125D0"/>
    <w:rsid w:val="00E2682D"/>
    <w:rsid w:val="00E27DA1"/>
    <w:rsid w:val="00E534FE"/>
    <w:rsid w:val="00E73E15"/>
    <w:rsid w:val="00EA4D64"/>
    <w:rsid w:val="00ED10DD"/>
    <w:rsid w:val="00F36ACB"/>
    <w:rsid w:val="00F61581"/>
    <w:rsid w:val="00F71F4C"/>
    <w:rsid w:val="00F730FC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3C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359"/>
    <w:pPr>
      <w:spacing w:after="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7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EE"/>
    <w:rPr>
      <w:color w:val="808080"/>
    </w:rPr>
  </w:style>
  <w:style w:type="table" w:styleId="TableGrid">
    <w:name w:val="Table Grid"/>
    <w:basedOn w:val="TableNormal"/>
    <w:uiPriority w:val="39"/>
    <w:rsid w:val="00F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C6A"/>
    <w:pPr>
      <w:ind w:left="720"/>
      <w:contextualSpacing/>
    </w:pPr>
  </w:style>
  <w:style w:type="paragraph" w:customStyle="1" w:styleId="chapterHeaders">
    <w:name w:val="chapterHeaders"/>
    <w:basedOn w:val="Heading1"/>
    <w:qFormat/>
    <w:rsid w:val="002D7359"/>
    <w:pPr>
      <w:numPr>
        <w:numId w:val="8"/>
      </w:numPr>
      <w:spacing w:before="0" w:after="240"/>
      <w:contextualSpacing/>
    </w:pPr>
    <w:rPr>
      <w:rFonts w:ascii="Palatino Linotype" w:hAnsi="Palatino Linotype"/>
      <w:b/>
      <w:color w:val="auto"/>
      <w:sz w:val="24"/>
      <w:szCs w:val="24"/>
    </w:rPr>
  </w:style>
  <w:style w:type="paragraph" w:customStyle="1" w:styleId="customList">
    <w:name w:val="customList"/>
    <w:basedOn w:val="Normal"/>
    <w:qFormat/>
    <w:rsid w:val="003B3815"/>
    <w:pPr>
      <w:widowControl w:val="0"/>
      <w:numPr>
        <w:ilvl w:val="1"/>
        <w:numId w:val="8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A80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EF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2B5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EF"/>
    <w:rPr>
      <w:rFonts w:ascii="Palatino Linotype" w:hAnsi="Palatino Linotype"/>
      <w:sz w:val="24"/>
    </w:rPr>
  </w:style>
  <w:style w:type="paragraph" w:styleId="NormalWeb">
    <w:name w:val="Normal (Web)"/>
    <w:basedOn w:val="Normal"/>
    <w:uiPriority w:val="99"/>
    <w:semiHidden/>
    <w:unhideWhenUsed/>
    <w:rsid w:val="00B2486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488AAEC1F44885B910F940E9F3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9AEB-C8F6-40C7-AB9F-C354E62767D1}"/>
      </w:docPartPr>
      <w:docPartBody>
        <w:p w:rsidR="003B5B86" w:rsidRDefault="00AC4883" w:rsidP="00AC4883">
          <w:pPr>
            <w:pStyle w:val="53488AAEC1F44885B910F940E9F3FF00"/>
          </w:pPr>
          <w:r w:rsidRPr="00765A9C">
            <w:rPr>
              <w:rStyle w:val="PlaceholderText"/>
            </w:rPr>
            <w:t>[Steward]</w:t>
          </w:r>
        </w:p>
      </w:docPartBody>
    </w:docPart>
    <w:docPart>
      <w:docPartPr>
        <w:name w:val="F9F5BF8304784D95840FCE870D9D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14EA-885A-4FB8-9C65-4F58D887579B}"/>
      </w:docPartPr>
      <w:docPartBody>
        <w:p w:rsidR="00632409" w:rsidRDefault="00AC4883" w:rsidP="00AC4883">
          <w:pPr>
            <w:pStyle w:val="F9F5BF8304784D95840FCE870D9D425C"/>
          </w:pPr>
          <w:r w:rsidRPr="00CE043B">
            <w:rPr>
              <w:rStyle w:val="PlaceholderText"/>
            </w:rPr>
            <w:t>[#]</w:t>
          </w:r>
        </w:p>
      </w:docPartBody>
    </w:docPart>
    <w:docPart>
      <w:docPartPr>
        <w:name w:val="DDDA40C794A94D63A1621CF39DEA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AC91-086F-4232-8CC9-B6C1CFBD324A}"/>
      </w:docPartPr>
      <w:docPartBody>
        <w:p w:rsidR="00632409" w:rsidRDefault="00AC4883" w:rsidP="00AC4883">
          <w:pPr>
            <w:pStyle w:val="DDDA40C794A94D63A1621CF39DEA788B"/>
          </w:pPr>
          <w:r w:rsidRPr="00305F04">
            <w:rPr>
              <w:rStyle w:val="PlaceholderText"/>
              <w:sz w:val="36"/>
              <w:szCs w:val="36"/>
            </w:rPr>
            <w:t>[#]</w:t>
          </w:r>
        </w:p>
      </w:docPartBody>
    </w:docPart>
    <w:docPart>
      <w:docPartPr>
        <w:name w:val="D89078A6EFD347588F8434B71D42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AC84-5B1D-4E0F-AF82-6BDFD4BC692F}"/>
      </w:docPartPr>
      <w:docPartBody>
        <w:p w:rsidR="00AC4883" w:rsidRDefault="00AC4883" w:rsidP="00AC4883">
          <w:pPr>
            <w:pStyle w:val="D89078A6EFD347588F8434B71D42F1E31"/>
          </w:pPr>
          <w:r w:rsidRPr="00765A9C">
            <w:rPr>
              <w:rStyle w:val="PlaceholderText"/>
            </w:rPr>
            <w:t>[</w:t>
          </w:r>
          <w:r>
            <w:rPr>
              <w:rStyle w:val="PlaceholderText"/>
            </w:rPr>
            <w:t>Owner</w:t>
          </w:r>
          <w:r w:rsidRPr="00765A9C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BC"/>
    <w:rsid w:val="001B6823"/>
    <w:rsid w:val="003B5B86"/>
    <w:rsid w:val="00632409"/>
    <w:rsid w:val="006F24FE"/>
    <w:rsid w:val="00731867"/>
    <w:rsid w:val="00833133"/>
    <w:rsid w:val="008710BC"/>
    <w:rsid w:val="0094103C"/>
    <w:rsid w:val="0094531C"/>
    <w:rsid w:val="009D418A"/>
    <w:rsid w:val="009D43FB"/>
    <w:rsid w:val="00AC4883"/>
    <w:rsid w:val="00B360F5"/>
    <w:rsid w:val="00BD28A4"/>
    <w:rsid w:val="00D216BC"/>
    <w:rsid w:val="00D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883"/>
    <w:rPr>
      <w:color w:val="808080"/>
    </w:rPr>
  </w:style>
  <w:style w:type="paragraph" w:customStyle="1" w:styleId="D89078A6EFD347588F8434B71D42F1E3">
    <w:name w:val="D89078A6EFD347588F8434B71D42F1E3"/>
    <w:rsid w:val="009D418A"/>
  </w:style>
  <w:style w:type="paragraph" w:customStyle="1" w:styleId="DDDA40C794A94D63A1621CF39DEA788B">
    <w:name w:val="DDDA40C794A94D63A1621CF39DEA788B"/>
    <w:rsid w:val="00AC488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6A1CD79452D044FC9551BC7A8061DF14">
    <w:name w:val="6A1CD79452D044FC9551BC7A8061DF14"/>
    <w:rsid w:val="00AC488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D89078A6EFD347588F8434B71D42F1E31">
    <w:name w:val="D89078A6EFD347588F8434B71D42F1E31"/>
    <w:rsid w:val="00AC488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53488AAEC1F44885B910F940E9F3FF00">
    <w:name w:val="53488AAEC1F44885B910F940E9F3FF00"/>
    <w:rsid w:val="00AC4883"/>
    <w:pPr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F9F5BF8304784D95840FCE870D9D425C">
    <w:name w:val="F9F5BF8304784D95840FCE870D9D425C"/>
    <w:rsid w:val="00AC4883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4"/>
    </w:rPr>
  </w:style>
  <w:style w:type="paragraph" w:customStyle="1" w:styleId="0D06102D4EB04BAFA634E4B4CB3BF370">
    <w:name w:val="0D06102D4EB04BAFA634E4B4CB3BF370"/>
    <w:rsid w:val="00AC4883"/>
    <w:pPr>
      <w:tabs>
        <w:tab w:val="center" w:pos="4680"/>
        <w:tab w:val="right" w:pos="9360"/>
      </w:tabs>
      <w:spacing w:after="0" w:line="240" w:lineRule="auto"/>
    </w:pPr>
    <w:rPr>
      <w:rFonts w:ascii="Palatino Linotype" w:eastAsiaTheme="minorHAnsi" w:hAnsi="Palatino Linotype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DFD9-DCA6-46AF-97B9-316C94D2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2021-10-26T19:54:00Z</dcterms:created>
  <dcterms:modified xsi:type="dcterms:W3CDTF">2021-10-26T19:54:00Z</dcterms:modified>
</cp:coreProperties>
</file>